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05F95" w14:textId="77777777" w:rsidR="00753A4E" w:rsidRPr="0031656E" w:rsidRDefault="00000000">
      <w:pPr>
        <w:pStyle w:val="Stopka"/>
        <w:tabs>
          <w:tab w:val="clear" w:pos="4536"/>
          <w:tab w:val="clear" w:pos="9072"/>
        </w:tabs>
        <w:ind w:left="5812"/>
        <w:jc w:val="right"/>
        <w:rPr>
          <w:rFonts w:ascii="Garamond" w:hAnsi="Garamond" w:cs="Calibri"/>
          <w:i/>
          <w:iCs/>
          <w:sz w:val="18"/>
          <w:szCs w:val="18"/>
        </w:rPr>
      </w:pPr>
      <w:r w:rsidRPr="0031656E">
        <w:rPr>
          <w:rFonts w:ascii="Garamond" w:hAnsi="Garamond" w:cs="Calibri"/>
          <w:i/>
          <w:iCs/>
          <w:sz w:val="18"/>
          <w:szCs w:val="18"/>
        </w:rPr>
        <w:t xml:space="preserve">                                                                                                Załącznik nr 4 do zarządzenia nr 22/2020</w:t>
      </w:r>
    </w:p>
    <w:p w14:paraId="566FBEE7" w14:textId="77777777" w:rsidR="00753A4E" w:rsidRPr="0031656E" w:rsidRDefault="00000000">
      <w:pPr>
        <w:jc w:val="center"/>
        <w:rPr>
          <w:rFonts w:ascii="Garamond" w:eastAsia="Times New Roman" w:hAnsi="Garamond" w:cs="Calibri"/>
          <w:i/>
          <w:iCs/>
          <w:sz w:val="18"/>
          <w:szCs w:val="18"/>
        </w:rPr>
      </w:pPr>
      <w:r w:rsidRPr="0031656E">
        <w:rPr>
          <w:rFonts w:ascii="Garamond" w:hAnsi="Garamond" w:cs="Calibri"/>
          <w:i/>
          <w:iCs/>
          <w:sz w:val="18"/>
          <w:szCs w:val="18"/>
        </w:rPr>
        <w:t xml:space="preserve">                         </w:t>
      </w:r>
    </w:p>
    <w:p w14:paraId="17FB93CA" w14:textId="77777777" w:rsidR="00753A4E" w:rsidRPr="0031656E" w:rsidRDefault="00000000">
      <w:pPr>
        <w:jc w:val="center"/>
        <w:rPr>
          <w:rFonts w:ascii="Garamond" w:eastAsia="Times New Roman" w:hAnsi="Garamond" w:cs="Calibri"/>
          <w:b/>
          <w:bCs/>
          <w:sz w:val="18"/>
          <w:szCs w:val="18"/>
        </w:rPr>
      </w:pPr>
      <w:r w:rsidRPr="0031656E">
        <w:rPr>
          <w:rFonts w:ascii="Garamond" w:hAnsi="Garamond" w:cs="Calibri"/>
          <w:b/>
          <w:bCs/>
          <w:sz w:val="18"/>
          <w:szCs w:val="18"/>
        </w:rPr>
        <w:t>KARTA PRZEDMIOTU</w:t>
      </w:r>
    </w:p>
    <w:p w14:paraId="29616721" w14:textId="77777777" w:rsidR="00753A4E" w:rsidRPr="0031656E" w:rsidRDefault="00753A4E">
      <w:pPr>
        <w:jc w:val="center"/>
        <w:rPr>
          <w:rFonts w:ascii="Garamond" w:eastAsia="Times New Roman" w:hAnsi="Garamond" w:cs="Calibri"/>
          <w:b/>
          <w:bCs/>
          <w:sz w:val="18"/>
          <w:szCs w:val="18"/>
        </w:rPr>
      </w:pPr>
    </w:p>
    <w:tbl>
      <w:tblPr>
        <w:tblStyle w:val="TableNormal"/>
        <w:tblW w:w="9747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51"/>
        <w:gridCol w:w="1276"/>
        <w:gridCol w:w="6520"/>
      </w:tblGrid>
      <w:tr w:rsidR="00753A4E" w:rsidRPr="0031656E" w14:paraId="4A365E91" w14:textId="77777777">
        <w:trPr>
          <w:trHeight w:val="222"/>
          <w:jc w:val="center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E200D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Kod przedmiotu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E05C00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0215-3EDUM-1.07-HMJ</w:t>
            </w:r>
          </w:p>
        </w:tc>
      </w:tr>
      <w:tr w:rsidR="00753A4E" w:rsidRPr="0031656E" w14:paraId="4FD8C02C" w14:textId="77777777">
        <w:trPr>
          <w:trHeight w:val="222"/>
          <w:jc w:val="center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6B01A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Nazwa przedmiotu w języku</w:t>
            </w:r>
            <w:r w:rsidRPr="0031656E">
              <w:rPr>
                <w:rFonts w:ascii="Garamond" w:hAnsi="Garamond" w:cs="Calibri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E9D9A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polskim</w:t>
            </w:r>
          </w:p>
        </w:tc>
        <w:tc>
          <w:tcPr>
            <w:tcW w:w="6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60F3B7" w14:textId="77777777" w:rsidR="00753A4E" w:rsidRPr="0031656E" w:rsidRDefault="00000000">
            <w:pPr>
              <w:jc w:val="center"/>
              <w:rPr>
                <w:rFonts w:ascii="Garamond" w:eastAsia="Times New Roman" w:hAnsi="Garamond" w:cs="Calibri"/>
                <w:b/>
                <w:bCs/>
                <w:i/>
                <w:iCs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Historia muzyki jazzowej</w:t>
            </w:r>
          </w:p>
          <w:p w14:paraId="667273FE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 xml:space="preserve">Jazz </w:t>
            </w:r>
            <w:proofErr w:type="spellStart"/>
            <w:r w:rsidRPr="0031656E">
              <w:rPr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music</w:t>
            </w:r>
            <w:proofErr w:type="spellEnd"/>
            <w:r w:rsidRPr="0031656E">
              <w:rPr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31656E">
              <w:rPr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history</w:t>
            </w:r>
            <w:proofErr w:type="spellEnd"/>
          </w:p>
        </w:tc>
      </w:tr>
      <w:tr w:rsidR="00753A4E" w:rsidRPr="0031656E" w14:paraId="1DE8AB8B" w14:textId="77777777">
        <w:trPr>
          <w:trHeight w:val="222"/>
          <w:jc w:val="center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513D36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629AB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angielskim</w:t>
            </w:r>
          </w:p>
        </w:tc>
        <w:tc>
          <w:tcPr>
            <w:tcW w:w="6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951ED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</w:tr>
    </w:tbl>
    <w:p w14:paraId="0209C10D" w14:textId="77777777" w:rsidR="00753A4E" w:rsidRPr="0031656E" w:rsidRDefault="00753A4E">
      <w:pPr>
        <w:widowControl w:val="0"/>
        <w:jc w:val="center"/>
        <w:rPr>
          <w:rFonts w:ascii="Garamond" w:eastAsia="Times New Roman" w:hAnsi="Garamond" w:cs="Calibri"/>
          <w:b/>
          <w:bCs/>
          <w:sz w:val="18"/>
          <w:szCs w:val="18"/>
        </w:rPr>
      </w:pPr>
    </w:p>
    <w:p w14:paraId="4B3FC320" w14:textId="77777777" w:rsidR="00753A4E" w:rsidRPr="0031656E" w:rsidRDefault="00753A4E">
      <w:pPr>
        <w:rPr>
          <w:rFonts w:ascii="Garamond" w:eastAsia="Times New Roman" w:hAnsi="Garamond" w:cs="Calibri"/>
          <w:b/>
          <w:bCs/>
          <w:sz w:val="18"/>
          <w:szCs w:val="18"/>
        </w:rPr>
      </w:pPr>
    </w:p>
    <w:p w14:paraId="682D6D54" w14:textId="77777777" w:rsidR="00753A4E" w:rsidRPr="0031656E" w:rsidRDefault="00000000">
      <w:pPr>
        <w:numPr>
          <w:ilvl w:val="0"/>
          <w:numId w:val="2"/>
        </w:numPr>
        <w:rPr>
          <w:rFonts w:ascii="Garamond" w:hAnsi="Garamond" w:cs="Calibri"/>
          <w:b/>
          <w:bCs/>
          <w:sz w:val="18"/>
          <w:szCs w:val="18"/>
        </w:rPr>
      </w:pPr>
      <w:r w:rsidRPr="0031656E">
        <w:rPr>
          <w:rFonts w:ascii="Garamond" w:hAnsi="Garamond" w:cs="Calibri"/>
          <w:b/>
          <w:bCs/>
          <w:sz w:val="18"/>
          <w:szCs w:val="18"/>
        </w:rPr>
        <w:t>USYTUOWANIE PRZEDMIOTU W SYSTEMIE STUDIÓW</w:t>
      </w:r>
    </w:p>
    <w:tbl>
      <w:tblPr>
        <w:tblStyle w:val="TableNormal"/>
        <w:tblW w:w="974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361"/>
        <w:gridCol w:w="5386"/>
      </w:tblGrid>
      <w:tr w:rsidR="00753A4E" w:rsidRPr="0031656E" w14:paraId="369C5566" w14:textId="77777777">
        <w:trPr>
          <w:trHeight w:val="22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82408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1.1. Kierunek studiów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B0BB0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Edukacja artystyczna w zakresie sztuki muzycznej</w:t>
            </w:r>
          </w:p>
        </w:tc>
      </w:tr>
      <w:tr w:rsidR="00753A4E" w:rsidRPr="0031656E" w14:paraId="7F7A7CF1" w14:textId="77777777">
        <w:trPr>
          <w:trHeight w:val="22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50A90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1.2. Forma studiów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30E5A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Studia stacjonarne</w:t>
            </w:r>
          </w:p>
        </w:tc>
      </w:tr>
      <w:tr w:rsidR="00753A4E" w:rsidRPr="0031656E" w14:paraId="2B92DE8E" w14:textId="77777777">
        <w:trPr>
          <w:trHeight w:val="22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8191F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1.3. Poziom studiów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87F92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Studia drugiego stopnia</w:t>
            </w:r>
          </w:p>
        </w:tc>
      </w:tr>
      <w:tr w:rsidR="00753A4E" w:rsidRPr="0031656E" w14:paraId="77852AD1" w14:textId="77777777">
        <w:trPr>
          <w:trHeight w:val="22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0B13F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1.4. Profil studiów*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C988D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proofErr w:type="spellStart"/>
            <w:r w:rsidRPr="0031656E">
              <w:rPr>
                <w:rFonts w:ascii="Garamond" w:hAnsi="Garamond" w:cs="Calibri"/>
                <w:sz w:val="18"/>
                <w:szCs w:val="18"/>
              </w:rPr>
              <w:t>ogólnoakademicki</w:t>
            </w:r>
            <w:proofErr w:type="spellEnd"/>
          </w:p>
        </w:tc>
      </w:tr>
      <w:tr w:rsidR="00753A4E" w:rsidRPr="0031656E" w14:paraId="2711449C" w14:textId="77777777">
        <w:trPr>
          <w:trHeight w:val="22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20" w:type="dxa"/>
              <w:bottom w:w="80" w:type="dxa"/>
              <w:right w:w="80" w:type="dxa"/>
            </w:tcMar>
          </w:tcPr>
          <w:p w14:paraId="4AC88CB6" w14:textId="77777777" w:rsidR="00753A4E" w:rsidRPr="0031656E" w:rsidRDefault="00000000" w:rsidP="00333858">
            <w:pPr>
              <w:jc w:val="both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AF478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 xml:space="preserve">mgr Piotr 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</w:rPr>
              <w:t>Sitkowski</w:t>
            </w:r>
            <w:proofErr w:type="spellEnd"/>
          </w:p>
        </w:tc>
      </w:tr>
      <w:tr w:rsidR="00753A4E" w:rsidRPr="0031656E" w14:paraId="75B773D1" w14:textId="77777777">
        <w:trPr>
          <w:trHeight w:val="22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1E42B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 xml:space="preserve">1.6. Kontakt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B3B1B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hyperlink r:id="rId7" w:history="1">
              <w:r w:rsidRPr="0031656E">
                <w:rPr>
                  <w:rStyle w:val="Hyperlink0"/>
                  <w:rFonts w:ascii="Garamond" w:hAnsi="Garamond" w:cs="Calibri"/>
                  <w:sz w:val="18"/>
                  <w:szCs w:val="18"/>
                </w:rPr>
                <w:t>piotr.sitkowski@ujk.edu.pl</w:t>
              </w:r>
            </w:hyperlink>
          </w:p>
        </w:tc>
      </w:tr>
    </w:tbl>
    <w:p w14:paraId="19E30041" w14:textId="77777777" w:rsidR="00753A4E" w:rsidRPr="0031656E" w:rsidRDefault="00753A4E" w:rsidP="00281338">
      <w:pPr>
        <w:widowControl w:val="0"/>
        <w:ind w:left="778"/>
        <w:rPr>
          <w:rFonts w:ascii="Garamond" w:hAnsi="Garamond" w:cs="Calibri"/>
          <w:sz w:val="18"/>
          <w:szCs w:val="18"/>
        </w:rPr>
      </w:pPr>
    </w:p>
    <w:p w14:paraId="348D83AC" w14:textId="77777777" w:rsidR="00753A4E" w:rsidRPr="0031656E" w:rsidRDefault="00753A4E">
      <w:pPr>
        <w:rPr>
          <w:rFonts w:ascii="Garamond" w:eastAsia="Times New Roman" w:hAnsi="Garamond" w:cs="Calibri"/>
          <w:b/>
          <w:bCs/>
          <w:sz w:val="18"/>
          <w:szCs w:val="18"/>
        </w:rPr>
      </w:pPr>
    </w:p>
    <w:p w14:paraId="340130F5" w14:textId="77777777" w:rsidR="00753A4E" w:rsidRPr="0031656E" w:rsidRDefault="00000000">
      <w:pPr>
        <w:numPr>
          <w:ilvl w:val="0"/>
          <w:numId w:val="4"/>
        </w:numPr>
        <w:rPr>
          <w:rFonts w:ascii="Garamond" w:hAnsi="Garamond" w:cs="Calibri"/>
          <w:b/>
          <w:bCs/>
          <w:sz w:val="18"/>
          <w:szCs w:val="18"/>
        </w:rPr>
      </w:pPr>
      <w:r w:rsidRPr="0031656E">
        <w:rPr>
          <w:rFonts w:ascii="Garamond" w:hAnsi="Garamond" w:cs="Calibri"/>
          <w:b/>
          <w:bCs/>
          <w:sz w:val="18"/>
          <w:szCs w:val="18"/>
        </w:rPr>
        <w:t>OGÓLNA CHARAKTERYSTYKA PRZEDMIOTU</w:t>
      </w:r>
    </w:p>
    <w:tbl>
      <w:tblPr>
        <w:tblStyle w:val="TableNormal"/>
        <w:tblW w:w="974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361"/>
        <w:gridCol w:w="5386"/>
      </w:tblGrid>
      <w:tr w:rsidR="00753A4E" w:rsidRPr="0031656E" w14:paraId="327E86FD" w14:textId="77777777">
        <w:trPr>
          <w:trHeight w:val="22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FE7D2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2.1. Język wykładowy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D1B56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polski</w:t>
            </w:r>
          </w:p>
        </w:tc>
      </w:tr>
      <w:tr w:rsidR="00753A4E" w:rsidRPr="0031656E" w14:paraId="41201239" w14:textId="77777777">
        <w:trPr>
          <w:trHeight w:val="222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D5C18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2.2. Wymagania wstępne*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2E9CD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-</w:t>
            </w:r>
          </w:p>
        </w:tc>
      </w:tr>
    </w:tbl>
    <w:p w14:paraId="0667E9C1" w14:textId="77777777" w:rsidR="00753A4E" w:rsidRPr="0031656E" w:rsidRDefault="00753A4E" w:rsidP="00281338">
      <w:pPr>
        <w:widowControl w:val="0"/>
        <w:rPr>
          <w:rFonts w:ascii="Garamond" w:hAnsi="Garamond" w:cs="Calibri"/>
          <w:sz w:val="18"/>
          <w:szCs w:val="18"/>
        </w:rPr>
      </w:pPr>
    </w:p>
    <w:p w14:paraId="5B7F4ACF" w14:textId="77777777" w:rsidR="00753A4E" w:rsidRPr="0031656E" w:rsidRDefault="00753A4E">
      <w:pPr>
        <w:rPr>
          <w:rFonts w:ascii="Garamond" w:eastAsia="Times New Roman" w:hAnsi="Garamond" w:cs="Calibri"/>
          <w:b/>
          <w:bCs/>
          <w:sz w:val="18"/>
          <w:szCs w:val="18"/>
        </w:rPr>
      </w:pPr>
    </w:p>
    <w:p w14:paraId="3D65BBCB" w14:textId="77777777" w:rsidR="00753A4E" w:rsidRPr="0031656E" w:rsidRDefault="00000000">
      <w:pPr>
        <w:numPr>
          <w:ilvl w:val="0"/>
          <w:numId w:val="5"/>
        </w:numPr>
        <w:rPr>
          <w:rFonts w:ascii="Garamond" w:hAnsi="Garamond" w:cs="Calibri"/>
          <w:b/>
          <w:bCs/>
          <w:sz w:val="18"/>
          <w:szCs w:val="18"/>
        </w:rPr>
      </w:pPr>
      <w:r w:rsidRPr="0031656E">
        <w:rPr>
          <w:rFonts w:ascii="Garamond" w:hAnsi="Garamond" w:cs="Calibri"/>
          <w:b/>
          <w:bCs/>
          <w:sz w:val="18"/>
          <w:szCs w:val="18"/>
        </w:rPr>
        <w:t>SZCZEGÓŁOWA CHARAKTERYSTYKA PRZEDMIOTU</w:t>
      </w:r>
    </w:p>
    <w:tbl>
      <w:tblPr>
        <w:tblStyle w:val="TableNormal"/>
        <w:tblW w:w="974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526"/>
        <w:gridCol w:w="1766"/>
        <w:gridCol w:w="6455"/>
      </w:tblGrid>
      <w:tr w:rsidR="00753A4E" w:rsidRPr="0031656E" w14:paraId="3459E29B" w14:textId="77777777">
        <w:trPr>
          <w:trHeight w:val="222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2375D" w14:textId="77777777" w:rsidR="00753A4E" w:rsidRPr="0031656E" w:rsidRDefault="00000000">
            <w:pPr>
              <w:numPr>
                <w:ilvl w:val="1"/>
                <w:numId w:val="6"/>
              </w:numPr>
              <w:rPr>
                <w:rFonts w:ascii="Garamond" w:hAnsi="Garamond" w:cs="Calibri"/>
                <w:b/>
                <w:bCs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 xml:space="preserve">Forma zajęć 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28B61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Ćwiczenia</w:t>
            </w:r>
          </w:p>
        </w:tc>
      </w:tr>
      <w:tr w:rsidR="00753A4E" w:rsidRPr="0031656E" w14:paraId="309173EB" w14:textId="77777777">
        <w:trPr>
          <w:trHeight w:val="222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72108" w14:textId="77777777" w:rsidR="00753A4E" w:rsidRPr="0031656E" w:rsidRDefault="00000000">
            <w:pPr>
              <w:numPr>
                <w:ilvl w:val="1"/>
                <w:numId w:val="8"/>
              </w:numPr>
              <w:rPr>
                <w:rFonts w:ascii="Garamond" w:hAnsi="Garamond" w:cs="Calibri"/>
                <w:b/>
                <w:bCs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Miejsce realizacji zajęć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B301B" w14:textId="77777777" w:rsidR="00753A4E" w:rsidRPr="0031656E" w:rsidRDefault="00000000">
            <w:pPr>
              <w:pStyle w:val="Bodytext3"/>
              <w:shd w:val="clear" w:color="auto" w:fill="auto"/>
              <w:spacing w:before="0" w:line="240" w:lineRule="auto"/>
              <w:jc w:val="left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Zajęcia realizowane w pomieszczeniach dydaktycznych UJK</w:t>
            </w:r>
          </w:p>
        </w:tc>
      </w:tr>
      <w:tr w:rsidR="00753A4E" w:rsidRPr="0031656E" w14:paraId="682E29C2" w14:textId="77777777">
        <w:trPr>
          <w:trHeight w:val="222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8DEBA" w14:textId="77777777" w:rsidR="00753A4E" w:rsidRPr="0031656E" w:rsidRDefault="00000000">
            <w:pPr>
              <w:numPr>
                <w:ilvl w:val="1"/>
                <w:numId w:val="10"/>
              </w:numPr>
              <w:rPr>
                <w:rFonts w:ascii="Garamond" w:hAnsi="Garamond" w:cs="Calibri"/>
                <w:b/>
                <w:bCs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Forma zaliczenia zajęć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57609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Zaliczenie z oceną (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</w:rPr>
              <w:t>sem</w:t>
            </w:r>
            <w:proofErr w:type="spellEnd"/>
            <w:r w:rsidRPr="0031656E">
              <w:rPr>
                <w:rFonts w:ascii="Garamond" w:hAnsi="Garamond" w:cs="Calibri"/>
                <w:sz w:val="18"/>
                <w:szCs w:val="18"/>
              </w:rPr>
              <w:t>. 1)</w:t>
            </w:r>
          </w:p>
        </w:tc>
      </w:tr>
      <w:tr w:rsidR="00753A4E" w:rsidRPr="0031656E" w14:paraId="1E247468" w14:textId="77777777">
        <w:trPr>
          <w:trHeight w:val="1602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4E64C" w14:textId="77777777" w:rsidR="00753A4E" w:rsidRPr="0031656E" w:rsidRDefault="00000000">
            <w:pPr>
              <w:numPr>
                <w:ilvl w:val="1"/>
                <w:numId w:val="12"/>
              </w:numPr>
              <w:rPr>
                <w:rFonts w:ascii="Garamond" w:hAnsi="Garamond" w:cs="Calibri"/>
                <w:b/>
                <w:bCs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Metody dydaktyczne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3BDE3" w14:textId="77777777" w:rsidR="00753A4E" w:rsidRPr="0031656E" w:rsidRDefault="00000000">
            <w:pPr>
              <w:rPr>
                <w:rFonts w:ascii="Garamond" w:eastAsia="Times New Roman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Wykład konwersatoryjny</w:t>
            </w:r>
          </w:p>
          <w:p w14:paraId="039883DC" w14:textId="77777777" w:rsidR="00753A4E" w:rsidRPr="0031656E" w:rsidRDefault="00000000">
            <w:pPr>
              <w:rPr>
                <w:rFonts w:ascii="Garamond" w:eastAsia="Times New Roman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 xml:space="preserve">Metody podające: opowiadania, opis, objaśnienie, </w:t>
            </w:r>
            <w:r w:rsidRPr="0031656E">
              <w:rPr>
                <w:rFonts w:ascii="Garamond" w:eastAsia="Times New Roman" w:hAnsi="Garamond" w:cs="Calibri"/>
                <w:sz w:val="18"/>
                <w:szCs w:val="18"/>
              </w:rPr>
              <w:br/>
            </w:r>
            <w:r w:rsidRPr="0031656E">
              <w:rPr>
                <w:rFonts w:ascii="Garamond" w:hAnsi="Garamond" w:cs="Calibri"/>
                <w:sz w:val="18"/>
                <w:szCs w:val="18"/>
              </w:rPr>
              <w:t xml:space="preserve">praca ze 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</w:rPr>
              <w:t>źr</w:t>
            </w:r>
            <w:r w:rsidRPr="0031656E">
              <w:rPr>
                <w:rFonts w:ascii="Garamond" w:hAnsi="Garamond" w:cs="Calibri"/>
                <w:sz w:val="18"/>
                <w:szCs w:val="18"/>
                <w:lang w:val="es-ES_tradnl"/>
              </w:rPr>
              <w:t>ó</w:t>
            </w:r>
            <w:r w:rsidRPr="0031656E">
              <w:rPr>
                <w:rFonts w:ascii="Garamond" w:hAnsi="Garamond" w:cs="Calibri"/>
                <w:sz w:val="18"/>
                <w:szCs w:val="18"/>
              </w:rPr>
              <w:t>dłem</w:t>
            </w:r>
            <w:proofErr w:type="spellEnd"/>
            <w:r w:rsidRPr="0031656E">
              <w:rPr>
                <w:rFonts w:ascii="Garamond" w:hAnsi="Garamond" w:cs="Calibri"/>
                <w:sz w:val="18"/>
                <w:szCs w:val="18"/>
              </w:rPr>
              <w:t xml:space="preserve"> drukowanym</w:t>
            </w:r>
          </w:p>
          <w:p w14:paraId="0D0752F6" w14:textId="77777777" w:rsidR="00753A4E" w:rsidRPr="0031656E" w:rsidRDefault="00000000">
            <w:pPr>
              <w:rPr>
                <w:rFonts w:ascii="Garamond" w:eastAsia="Times New Roman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 xml:space="preserve">Metody problemowe: </w:t>
            </w:r>
            <w:r w:rsidRPr="0031656E">
              <w:rPr>
                <w:rFonts w:ascii="Garamond" w:eastAsia="Times New Roman" w:hAnsi="Garamond" w:cs="Calibri"/>
                <w:sz w:val="18"/>
                <w:szCs w:val="18"/>
              </w:rPr>
              <w:br/>
            </w:r>
            <w:r w:rsidRPr="0031656E">
              <w:rPr>
                <w:rFonts w:ascii="Garamond" w:hAnsi="Garamond" w:cs="Calibri"/>
                <w:sz w:val="18"/>
                <w:szCs w:val="18"/>
              </w:rPr>
              <w:t>dyskusja: dyskusja okrągłego stołu</w:t>
            </w:r>
            <w:r w:rsidRPr="0031656E">
              <w:rPr>
                <w:rFonts w:ascii="Garamond" w:eastAsia="Times New Roman" w:hAnsi="Garamond" w:cs="Calibri"/>
                <w:sz w:val="18"/>
                <w:szCs w:val="18"/>
              </w:rPr>
              <w:br/>
            </w:r>
            <w:r w:rsidRPr="0031656E">
              <w:rPr>
                <w:rFonts w:ascii="Garamond" w:hAnsi="Garamond" w:cs="Calibri"/>
                <w:sz w:val="18"/>
                <w:szCs w:val="18"/>
              </w:rPr>
              <w:t>uczenie aktywizujące: seminarium, klasyczna metoda problemowa</w:t>
            </w:r>
          </w:p>
          <w:p w14:paraId="6D065825" w14:textId="77777777" w:rsidR="00753A4E" w:rsidRPr="0031656E" w:rsidRDefault="00000000">
            <w:pPr>
              <w:rPr>
                <w:rFonts w:ascii="Garamond" w:eastAsia="Times New Roman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Metody eksponują</w:t>
            </w:r>
            <w:r w:rsidRPr="0031656E">
              <w:rPr>
                <w:rFonts w:ascii="Garamond" w:hAnsi="Garamond" w:cs="Calibri"/>
                <w:sz w:val="18"/>
                <w:szCs w:val="18"/>
                <w:lang w:val="it-IT"/>
              </w:rPr>
              <w:t>ce: s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</w:rPr>
              <w:t>łuchanie</w:t>
            </w:r>
            <w:proofErr w:type="spellEnd"/>
            <w:r w:rsidRPr="0031656E">
              <w:rPr>
                <w:rFonts w:ascii="Garamond" w:hAnsi="Garamond" w:cs="Calibri"/>
                <w:sz w:val="18"/>
                <w:szCs w:val="18"/>
              </w:rPr>
              <w:t xml:space="preserve"> nagrań</w:t>
            </w:r>
          </w:p>
          <w:p w14:paraId="277066CC" w14:textId="77777777" w:rsidR="00753A4E" w:rsidRPr="0031656E" w:rsidRDefault="00000000">
            <w:pPr>
              <w:pStyle w:val="NormalnyWeb"/>
              <w:spacing w:before="0" w:after="0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Metody praktyczne: ćwiczenia przedmiotowe.</w:t>
            </w:r>
          </w:p>
        </w:tc>
      </w:tr>
      <w:tr w:rsidR="00753A4E" w:rsidRPr="0031656E" w14:paraId="7E9141A5" w14:textId="77777777">
        <w:trPr>
          <w:trHeight w:val="222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27A84" w14:textId="77777777" w:rsidR="00753A4E" w:rsidRPr="0031656E" w:rsidRDefault="00000000">
            <w:pPr>
              <w:numPr>
                <w:ilvl w:val="1"/>
                <w:numId w:val="14"/>
              </w:numPr>
              <w:rPr>
                <w:rFonts w:ascii="Garamond" w:hAnsi="Garamond" w:cs="Calibri"/>
                <w:b/>
                <w:bCs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Wykaz literatury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506" w:type="dxa"/>
              <w:bottom w:w="80" w:type="dxa"/>
              <w:right w:w="80" w:type="dxa"/>
            </w:tcMar>
          </w:tcPr>
          <w:p w14:paraId="497317C2" w14:textId="77777777" w:rsidR="00753A4E" w:rsidRPr="0031656E" w:rsidRDefault="00000000">
            <w:pPr>
              <w:ind w:left="426" w:hanging="392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podstawowa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3466A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Andrzej Schmidt, „</w:t>
            </w:r>
            <w:r w:rsidRPr="0031656E">
              <w:rPr>
                <w:rFonts w:ascii="Garamond" w:hAnsi="Garamond" w:cs="Calibri"/>
                <w:sz w:val="18"/>
                <w:szCs w:val="18"/>
                <w:lang w:val="it-IT"/>
              </w:rPr>
              <w:t xml:space="preserve">Historia 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  <w:lang w:val="it-IT"/>
              </w:rPr>
              <w:t>jazzu</w:t>
            </w:r>
            <w:proofErr w:type="spellEnd"/>
            <w:r w:rsidRPr="0031656E">
              <w:rPr>
                <w:rFonts w:ascii="Garamond" w:hAnsi="Garamond" w:cs="Calibri"/>
                <w:sz w:val="18"/>
                <w:szCs w:val="18"/>
              </w:rPr>
              <w:t>”, Polihymnia, Lublin 2009.</w:t>
            </w:r>
          </w:p>
        </w:tc>
      </w:tr>
      <w:tr w:rsidR="00753A4E" w:rsidRPr="0031656E" w14:paraId="282DBE02" w14:textId="77777777">
        <w:trPr>
          <w:trHeight w:val="1202"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061C9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506" w:type="dxa"/>
              <w:bottom w:w="80" w:type="dxa"/>
              <w:right w:w="80" w:type="dxa"/>
            </w:tcMar>
          </w:tcPr>
          <w:p w14:paraId="2F0425D3" w14:textId="77777777" w:rsidR="00753A4E" w:rsidRPr="0031656E" w:rsidRDefault="00000000">
            <w:pPr>
              <w:ind w:left="426" w:hanging="392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uzupełniająca</w:t>
            </w:r>
          </w:p>
        </w:tc>
        <w:tc>
          <w:tcPr>
            <w:tcW w:w="6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BE645" w14:textId="13961150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Jacek Niedziela, „Historia jazzu: 100 wykład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  <w:lang w:val="es-ES_tradnl"/>
              </w:rPr>
              <w:t>ó</w:t>
            </w:r>
            <w:proofErr w:type="spellEnd"/>
            <w:r w:rsidRPr="0031656E">
              <w:rPr>
                <w:rFonts w:ascii="Garamond" w:hAnsi="Garamond" w:cs="Calibri"/>
                <w:sz w:val="18"/>
                <w:szCs w:val="18"/>
              </w:rPr>
              <w:t xml:space="preserve">w”, </w:t>
            </w:r>
            <w:r w:rsidRPr="0031656E">
              <w:rPr>
                <w:rFonts w:ascii="Garamond" w:eastAsia="Times New Roman" w:hAnsi="Garamond" w:cs="Calibri"/>
                <w:sz w:val="18"/>
                <w:szCs w:val="18"/>
              </w:rPr>
              <w:br/>
            </w:r>
            <w:r w:rsidRPr="0031656E">
              <w:rPr>
                <w:rFonts w:ascii="Garamond" w:hAnsi="Garamond" w:cs="Calibri"/>
                <w:sz w:val="18"/>
                <w:szCs w:val="18"/>
              </w:rPr>
              <w:t>Katowice: 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  <w:lang w:val="de-DE"/>
              </w:rPr>
              <w:t>InfoMAX</w:t>
            </w:r>
            <w:proofErr w:type="spellEnd"/>
            <w:r w:rsidRPr="0031656E">
              <w:rPr>
                <w:rFonts w:ascii="Garamond" w:hAnsi="Garamond" w:cs="Calibri"/>
                <w:sz w:val="18"/>
                <w:szCs w:val="18"/>
                <w:lang w:val="de-DE"/>
              </w:rPr>
              <w:t>:</w:t>
            </w:r>
            <w:r w:rsidRPr="0031656E">
              <w:rPr>
                <w:rFonts w:ascii="Garamond" w:hAnsi="Garamond" w:cs="Calibri"/>
                <w:sz w:val="18"/>
                <w:szCs w:val="18"/>
              </w:rPr>
              <w:t> "dobrewydawictwo.pl", 2009.</w:t>
            </w:r>
            <w:r w:rsidRPr="0031656E">
              <w:rPr>
                <w:rFonts w:ascii="Garamond" w:eastAsia="Times New Roman" w:hAnsi="Garamond" w:cs="Calibri"/>
                <w:sz w:val="18"/>
                <w:szCs w:val="18"/>
              </w:rPr>
              <w:br/>
            </w:r>
            <w:r w:rsidRPr="0031656E">
              <w:rPr>
                <w:rFonts w:ascii="Garamond" w:hAnsi="Garamond" w:cs="Calibri"/>
                <w:sz w:val="18"/>
                <w:szCs w:val="18"/>
              </w:rPr>
              <w:t>Krystian Brodacki, „Historia jazzu w Polsce”, Krak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  <w:lang w:val="es-ES_tradnl"/>
              </w:rPr>
              <w:t>ó</w:t>
            </w:r>
            <w:proofErr w:type="spellEnd"/>
            <w:r w:rsidRPr="0031656E">
              <w:rPr>
                <w:rFonts w:ascii="Garamond" w:hAnsi="Garamond" w:cs="Calibri"/>
                <w:sz w:val="18"/>
                <w:szCs w:val="18"/>
              </w:rPr>
              <w:t>w: Polskie Wydawnictwo Muzyczne, 201</w:t>
            </w:r>
            <w:r w:rsidR="00EB7B52">
              <w:rPr>
                <w:rFonts w:ascii="Garamond" w:hAnsi="Garamond" w:cs="Calibri"/>
                <w:sz w:val="18"/>
                <w:szCs w:val="18"/>
              </w:rPr>
              <w:t>1</w:t>
            </w:r>
            <w:r w:rsidRPr="0031656E">
              <w:rPr>
                <w:rFonts w:ascii="Garamond" w:hAnsi="Garamond" w:cs="Calibri"/>
                <w:sz w:val="18"/>
                <w:szCs w:val="18"/>
              </w:rPr>
              <w:t xml:space="preserve">.    </w:t>
            </w:r>
            <w:r w:rsidRPr="0031656E">
              <w:rPr>
                <w:rFonts w:ascii="Garamond" w:eastAsia="Times New Roman" w:hAnsi="Garamond" w:cs="Calibri"/>
                <w:sz w:val="18"/>
                <w:szCs w:val="18"/>
              </w:rPr>
              <w:br/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</w:rPr>
              <w:t>Wyb</w:t>
            </w:r>
            <w:r w:rsidRPr="0031656E">
              <w:rPr>
                <w:rFonts w:ascii="Garamond" w:hAnsi="Garamond" w:cs="Calibri"/>
                <w:sz w:val="18"/>
                <w:szCs w:val="18"/>
                <w:lang w:val="es-ES_tradnl"/>
              </w:rPr>
              <w:t>ó</w:t>
            </w:r>
            <w:proofErr w:type="spellEnd"/>
            <w:r w:rsidRPr="0031656E">
              <w:rPr>
                <w:rFonts w:ascii="Garamond" w:hAnsi="Garamond" w:cs="Calibri"/>
                <w:sz w:val="18"/>
                <w:szCs w:val="18"/>
              </w:rPr>
              <w:t>r standard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  <w:lang w:val="es-ES_tradnl"/>
              </w:rPr>
              <w:t>ó</w:t>
            </w:r>
            <w:proofErr w:type="spellEnd"/>
            <w:r w:rsidRPr="0031656E">
              <w:rPr>
                <w:rFonts w:ascii="Garamond" w:hAnsi="Garamond" w:cs="Calibri"/>
                <w:sz w:val="18"/>
                <w:szCs w:val="18"/>
              </w:rPr>
              <w:t xml:space="preserve">w muzyki jazzowej zawartej w zborach z serii </w:t>
            </w:r>
            <w:r w:rsidRPr="0031656E">
              <w:rPr>
                <w:rFonts w:ascii="Garamond" w:eastAsia="Times New Roman" w:hAnsi="Garamond" w:cs="Calibri"/>
                <w:sz w:val="18"/>
                <w:szCs w:val="18"/>
              </w:rPr>
              <w:br/>
              <w:t>„</w:t>
            </w:r>
            <w:r w:rsidRPr="0031656E">
              <w:rPr>
                <w:rFonts w:ascii="Garamond" w:hAnsi="Garamond" w:cs="Calibri"/>
                <w:sz w:val="18"/>
                <w:szCs w:val="18"/>
              </w:rPr>
              <w:t xml:space="preserve">The Real 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</w:rPr>
              <w:t>Book</w:t>
            </w:r>
            <w:proofErr w:type="spellEnd"/>
            <w:r w:rsidRPr="0031656E">
              <w:rPr>
                <w:rFonts w:ascii="Garamond" w:hAnsi="Garamond" w:cs="Calibri"/>
                <w:sz w:val="18"/>
                <w:szCs w:val="18"/>
              </w:rPr>
              <w:t>”, Hal Leonard Corporation, Milwaukee</w:t>
            </w:r>
            <w:r w:rsidR="00EB7B52">
              <w:rPr>
                <w:rFonts w:ascii="Garamond" w:hAnsi="Garamond" w:cs="Calibri"/>
                <w:sz w:val="18"/>
                <w:szCs w:val="18"/>
              </w:rPr>
              <w:t>, (post</w:t>
            </w:r>
            <w:r w:rsidRPr="0031656E">
              <w:rPr>
                <w:rFonts w:ascii="Garamond" w:hAnsi="Garamond" w:cs="Calibri"/>
                <w:sz w:val="18"/>
                <w:szCs w:val="18"/>
              </w:rPr>
              <w:t xml:space="preserve"> 200</w:t>
            </w:r>
            <w:r w:rsidR="00EB7B52">
              <w:rPr>
                <w:rFonts w:ascii="Garamond" w:hAnsi="Garamond" w:cs="Calibri"/>
                <w:sz w:val="18"/>
                <w:szCs w:val="18"/>
              </w:rPr>
              <w:t>6)</w:t>
            </w:r>
            <w:r w:rsidRPr="0031656E">
              <w:rPr>
                <w:rFonts w:ascii="Garamond" w:hAnsi="Garamond" w:cs="Calibri"/>
                <w:sz w:val="18"/>
                <w:szCs w:val="18"/>
              </w:rPr>
              <w:t>.</w:t>
            </w:r>
          </w:p>
        </w:tc>
      </w:tr>
    </w:tbl>
    <w:p w14:paraId="7DDF1D80" w14:textId="77777777" w:rsidR="00753A4E" w:rsidRPr="0031656E" w:rsidRDefault="00753A4E" w:rsidP="00281338">
      <w:pPr>
        <w:widowControl w:val="0"/>
        <w:ind w:left="778"/>
        <w:rPr>
          <w:rFonts w:ascii="Garamond" w:hAnsi="Garamond" w:cs="Calibri"/>
          <w:sz w:val="18"/>
          <w:szCs w:val="18"/>
        </w:rPr>
      </w:pPr>
    </w:p>
    <w:p w14:paraId="737BC257" w14:textId="77777777" w:rsidR="00753A4E" w:rsidRPr="0031656E" w:rsidRDefault="00753A4E">
      <w:pPr>
        <w:rPr>
          <w:rFonts w:ascii="Garamond" w:eastAsia="Times New Roman" w:hAnsi="Garamond" w:cs="Calibri"/>
          <w:b/>
          <w:bCs/>
          <w:sz w:val="18"/>
          <w:szCs w:val="18"/>
        </w:rPr>
      </w:pPr>
    </w:p>
    <w:p w14:paraId="6DDB73C5" w14:textId="77777777" w:rsidR="00753A4E" w:rsidRPr="0031656E" w:rsidRDefault="00000000">
      <w:pPr>
        <w:numPr>
          <w:ilvl w:val="0"/>
          <w:numId w:val="15"/>
        </w:numPr>
        <w:rPr>
          <w:rFonts w:ascii="Garamond" w:hAnsi="Garamond" w:cs="Calibri"/>
          <w:b/>
          <w:bCs/>
          <w:sz w:val="18"/>
          <w:szCs w:val="18"/>
        </w:rPr>
      </w:pPr>
      <w:r w:rsidRPr="0031656E">
        <w:rPr>
          <w:rFonts w:ascii="Garamond" w:hAnsi="Garamond" w:cs="Calibri"/>
          <w:b/>
          <w:bCs/>
          <w:sz w:val="18"/>
          <w:szCs w:val="18"/>
        </w:rPr>
        <w:t>CELE, TREŚCI I EFEKTY UCZENIA SIĘ</w:t>
      </w:r>
    </w:p>
    <w:tbl>
      <w:tblPr>
        <w:tblStyle w:val="TableNormal"/>
        <w:tblW w:w="978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781"/>
      </w:tblGrid>
      <w:tr w:rsidR="00753A4E" w:rsidRPr="0031656E" w14:paraId="1B97708E" w14:textId="77777777">
        <w:trPr>
          <w:trHeight w:val="2222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549A0" w14:textId="77777777" w:rsidR="00753A4E" w:rsidRPr="0031656E" w:rsidRDefault="00000000">
            <w:pPr>
              <w:numPr>
                <w:ilvl w:val="1"/>
                <w:numId w:val="16"/>
              </w:numPr>
              <w:rPr>
                <w:rFonts w:ascii="Garamond" w:hAnsi="Garamond" w:cs="Calibri"/>
                <w:b/>
                <w:bCs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 xml:space="preserve">Cele przedmiotu </w:t>
            </w:r>
            <w:r w:rsidRPr="0031656E">
              <w:rPr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(z uwzględnieniem formy zajęć)</w:t>
            </w:r>
          </w:p>
          <w:p w14:paraId="5B1638BE" w14:textId="77777777" w:rsidR="00753A4E" w:rsidRPr="0031656E" w:rsidRDefault="00000000">
            <w:pPr>
              <w:rPr>
                <w:rFonts w:ascii="Garamond" w:eastAsia="Times New Roman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 xml:space="preserve">Wiedza: Wprowadzenie w zagadnienia z zakresu historii muzyki jazzowej. Przekazanie wiedzy z zakresu 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</w:rPr>
              <w:t>źr</w:t>
            </w:r>
            <w:r w:rsidRPr="0031656E">
              <w:rPr>
                <w:rFonts w:ascii="Garamond" w:hAnsi="Garamond" w:cs="Calibri"/>
                <w:sz w:val="18"/>
                <w:szCs w:val="18"/>
                <w:lang w:val="es-ES_tradnl"/>
              </w:rPr>
              <w:t>ó</w:t>
            </w:r>
            <w:r w:rsidRPr="0031656E">
              <w:rPr>
                <w:rFonts w:ascii="Garamond" w:hAnsi="Garamond" w:cs="Calibri"/>
                <w:sz w:val="18"/>
                <w:szCs w:val="18"/>
              </w:rPr>
              <w:t>deł</w:t>
            </w:r>
            <w:proofErr w:type="spellEnd"/>
            <w:r w:rsidRPr="0031656E">
              <w:rPr>
                <w:rFonts w:ascii="Garamond" w:hAnsi="Garamond" w:cs="Calibri"/>
                <w:sz w:val="18"/>
                <w:szCs w:val="18"/>
              </w:rPr>
              <w:t xml:space="preserve"> i nurtów muzyki jazzowej oraz ujętych chronologicznie styl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  <w:lang w:val="es-ES_tradnl"/>
              </w:rPr>
              <w:t>ó</w:t>
            </w:r>
            <w:proofErr w:type="spellEnd"/>
            <w:r w:rsidRPr="0031656E">
              <w:rPr>
                <w:rFonts w:ascii="Garamond" w:hAnsi="Garamond" w:cs="Calibri"/>
                <w:sz w:val="18"/>
                <w:szCs w:val="18"/>
              </w:rPr>
              <w:t>w, zaprezentowanych na tle ważnych, z punktu widzenia gatunku, wydarzeń historycznych i społecznych. Przekazanie wiedzy z zakresu nomenklatury stosowanej w jazzie oraz mechanizmów społecznego funkcjonowania jazzu.</w:t>
            </w:r>
          </w:p>
          <w:p w14:paraId="7E8BC502" w14:textId="77777777" w:rsidR="00753A4E" w:rsidRPr="0031656E" w:rsidRDefault="00000000">
            <w:pPr>
              <w:rPr>
                <w:rFonts w:ascii="Garamond" w:eastAsia="Times New Roman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 xml:space="preserve">Umiejętności: doskonalenie umiejętności rozpoznawania nagrań 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</w:rPr>
              <w:t>utwor</w:t>
            </w:r>
            <w:r w:rsidRPr="0031656E">
              <w:rPr>
                <w:rFonts w:ascii="Garamond" w:hAnsi="Garamond" w:cs="Calibri"/>
                <w:sz w:val="18"/>
                <w:szCs w:val="18"/>
                <w:lang w:val="es-ES_tradnl"/>
              </w:rPr>
              <w:t>ó</w:t>
            </w:r>
            <w:proofErr w:type="spellEnd"/>
            <w:r w:rsidRPr="0031656E">
              <w:rPr>
                <w:rFonts w:ascii="Garamond" w:hAnsi="Garamond" w:cs="Calibri"/>
                <w:sz w:val="18"/>
                <w:szCs w:val="18"/>
              </w:rPr>
              <w:t xml:space="preserve">w reprezentatywnych dla 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</w:rPr>
              <w:t>poszczeg</w:t>
            </w:r>
            <w:r w:rsidRPr="0031656E">
              <w:rPr>
                <w:rFonts w:ascii="Garamond" w:hAnsi="Garamond" w:cs="Calibri"/>
                <w:sz w:val="18"/>
                <w:szCs w:val="18"/>
                <w:lang w:val="es-ES_tradnl"/>
              </w:rPr>
              <w:t>ó</w:t>
            </w:r>
            <w:r w:rsidRPr="0031656E">
              <w:rPr>
                <w:rFonts w:ascii="Garamond" w:hAnsi="Garamond" w:cs="Calibri"/>
                <w:sz w:val="18"/>
                <w:szCs w:val="18"/>
              </w:rPr>
              <w:t>lnych</w:t>
            </w:r>
            <w:proofErr w:type="spellEnd"/>
            <w:r w:rsidRPr="0031656E">
              <w:rPr>
                <w:rFonts w:ascii="Garamond" w:hAnsi="Garamond" w:cs="Calibri"/>
                <w:sz w:val="18"/>
                <w:szCs w:val="18"/>
              </w:rPr>
              <w:t xml:space="preserve"> okres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  <w:lang w:val="es-ES_tradnl"/>
              </w:rPr>
              <w:t>ó</w:t>
            </w:r>
            <w:proofErr w:type="spellEnd"/>
            <w:r w:rsidRPr="0031656E">
              <w:rPr>
                <w:rFonts w:ascii="Garamond" w:hAnsi="Garamond" w:cs="Calibri"/>
                <w:sz w:val="18"/>
                <w:szCs w:val="18"/>
              </w:rPr>
              <w:t>w historycznych w muzyce jazzowej.</w:t>
            </w:r>
          </w:p>
          <w:p w14:paraId="5311E4D2" w14:textId="77777777" w:rsidR="00753A4E" w:rsidRPr="0031656E" w:rsidRDefault="00000000">
            <w:pPr>
              <w:rPr>
                <w:rFonts w:ascii="Garamond" w:eastAsia="Times New Roman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 xml:space="preserve">Kompetencje społeczne: kształtowanie postawy samodzielnego przyswajania i interpretowania nowej wiedzy z zakresu historii muzyki jazzowej, jej krytyczną ocenę, ze 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</w:rPr>
              <w:t>szczeg</w:t>
            </w:r>
            <w:r w:rsidRPr="0031656E">
              <w:rPr>
                <w:rFonts w:ascii="Garamond" w:hAnsi="Garamond" w:cs="Calibri"/>
                <w:sz w:val="18"/>
                <w:szCs w:val="18"/>
                <w:lang w:val="es-ES_tradnl"/>
              </w:rPr>
              <w:t>ó</w:t>
            </w:r>
            <w:r w:rsidRPr="0031656E">
              <w:rPr>
                <w:rFonts w:ascii="Garamond" w:hAnsi="Garamond" w:cs="Calibri"/>
                <w:sz w:val="18"/>
                <w:szCs w:val="18"/>
              </w:rPr>
              <w:t>lnym</w:t>
            </w:r>
            <w:proofErr w:type="spellEnd"/>
            <w:r w:rsidRPr="0031656E">
              <w:rPr>
                <w:rFonts w:ascii="Garamond" w:hAnsi="Garamond" w:cs="Calibri"/>
                <w:sz w:val="18"/>
                <w:szCs w:val="18"/>
              </w:rPr>
              <w:t xml:space="preserve"> uwzględnieniem zagadnień związanych ze stylistyką, a także umiejętność pracy w zespole.</w:t>
            </w:r>
          </w:p>
          <w:p w14:paraId="7084394F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</w:tc>
      </w:tr>
      <w:tr w:rsidR="00753A4E" w:rsidRPr="0031656E" w14:paraId="7E52E66D" w14:textId="77777777">
        <w:trPr>
          <w:trHeight w:val="4623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5BDCC" w14:textId="77777777" w:rsidR="00753A4E" w:rsidRPr="0031656E" w:rsidRDefault="00000000">
            <w:pPr>
              <w:numPr>
                <w:ilvl w:val="1"/>
                <w:numId w:val="18"/>
              </w:numPr>
              <w:rPr>
                <w:rFonts w:ascii="Garamond" w:hAnsi="Garamond" w:cs="Calibri"/>
                <w:b/>
                <w:bCs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lastRenderedPageBreak/>
              <w:t xml:space="preserve">Treści programowe </w:t>
            </w:r>
            <w:r w:rsidRPr="0031656E">
              <w:rPr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(z uwzględnieniem formy zajęć)</w:t>
            </w:r>
          </w:p>
          <w:p w14:paraId="0C0EF628" w14:textId="77777777" w:rsidR="00753A4E" w:rsidRPr="0031656E" w:rsidRDefault="00753A4E">
            <w:pPr>
              <w:ind w:left="72"/>
              <w:rPr>
                <w:rFonts w:ascii="Garamond" w:eastAsia="Times New Roman" w:hAnsi="Garamond" w:cs="Calibri"/>
                <w:b/>
                <w:bCs/>
                <w:sz w:val="18"/>
                <w:szCs w:val="18"/>
              </w:rPr>
            </w:pPr>
          </w:p>
          <w:p w14:paraId="3506151A" w14:textId="77777777" w:rsidR="00753A4E" w:rsidRPr="0031656E" w:rsidRDefault="00000000">
            <w:pPr>
              <w:widowControl w:val="0"/>
              <w:rPr>
                <w:rFonts w:ascii="Garamond" w:eastAsia="Times New Roman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  <w:u w:color="FF0000"/>
              </w:rPr>
              <w:t>a) p</w:t>
            </w:r>
            <w:r w:rsidRPr="0031656E">
              <w:rPr>
                <w:rFonts w:ascii="Garamond" w:hAnsi="Garamond" w:cs="Calibri"/>
                <w:sz w:val="18"/>
                <w:szCs w:val="18"/>
              </w:rPr>
              <w:t xml:space="preserve">oczątek muzyki 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</w:rPr>
              <w:t>negro</w:t>
            </w:r>
            <w:proofErr w:type="spellEnd"/>
            <w:r w:rsidRPr="0031656E">
              <w:rPr>
                <w:rFonts w:ascii="Garamond" w:hAnsi="Garamond" w:cs="Calibri"/>
                <w:sz w:val="18"/>
                <w:szCs w:val="18"/>
              </w:rPr>
              <w:t>-amerykańskiej (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</w:rPr>
              <w:t>negro</w:t>
            </w:r>
            <w:proofErr w:type="spellEnd"/>
            <w:r w:rsidRPr="0031656E">
              <w:rPr>
                <w:rFonts w:ascii="Garamond" w:hAnsi="Garamond" w:cs="Calibri"/>
                <w:sz w:val="18"/>
                <w:szCs w:val="18"/>
              </w:rPr>
              <w:t xml:space="preserve"> spirituals, 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</w:rPr>
              <w:t>work</w:t>
            </w:r>
            <w:proofErr w:type="spellEnd"/>
            <w:r w:rsidRPr="0031656E">
              <w:rPr>
                <w:rFonts w:ascii="Garamond" w:hAnsi="Garamond" w:cs="Calibri"/>
                <w:sz w:val="18"/>
                <w:szCs w:val="18"/>
              </w:rPr>
              <w:t xml:space="preserve"> 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</w:rPr>
              <w:t>songs</w:t>
            </w:r>
            <w:proofErr w:type="spellEnd"/>
            <w:r w:rsidRPr="0031656E">
              <w:rPr>
                <w:rFonts w:ascii="Garamond" w:hAnsi="Garamond" w:cs="Calibri"/>
                <w:sz w:val="18"/>
                <w:szCs w:val="18"/>
              </w:rPr>
              <w:t>)</w:t>
            </w:r>
            <w:r w:rsidRPr="0031656E">
              <w:rPr>
                <w:rFonts w:ascii="Garamond" w:eastAsia="Times New Roman" w:hAnsi="Garamond" w:cs="Calibri"/>
                <w:sz w:val="18"/>
                <w:szCs w:val="18"/>
              </w:rPr>
              <w:br/>
            </w:r>
            <w:r w:rsidRPr="0031656E">
              <w:rPr>
                <w:rFonts w:ascii="Garamond" w:hAnsi="Garamond" w:cs="Calibri"/>
                <w:sz w:val="18"/>
                <w:szCs w:val="18"/>
              </w:rPr>
              <w:t>b) Jazz tradycyjny: Ragtime (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</w:rPr>
              <w:t>Missisippi</w:t>
            </w:r>
            <w:proofErr w:type="spellEnd"/>
            <w:r w:rsidRPr="0031656E">
              <w:rPr>
                <w:rFonts w:ascii="Garamond" w:hAnsi="Garamond" w:cs="Calibri"/>
                <w:sz w:val="18"/>
                <w:szCs w:val="18"/>
              </w:rPr>
              <w:t xml:space="preserve"> Rag, </w:t>
            </w:r>
            <w:proofErr w:type="spellStart"/>
            <w:r w:rsidRPr="0031656E">
              <w:rPr>
                <w:rFonts w:ascii="Garamond" w:hAnsi="Garamond" w:cs="Calibri"/>
                <w:i/>
                <w:iCs/>
                <w:sz w:val="18"/>
                <w:szCs w:val="18"/>
              </w:rPr>
              <w:t>Entertainer</w:t>
            </w:r>
            <w:proofErr w:type="spellEnd"/>
            <w:r w:rsidRPr="0031656E">
              <w:rPr>
                <w:rFonts w:ascii="Garamond" w:hAnsi="Garamond" w:cs="Calibri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31656E">
              <w:rPr>
                <w:rFonts w:ascii="Garamond" w:hAnsi="Garamond" w:cs="Calibri"/>
                <w:i/>
                <w:iCs/>
                <w:sz w:val="18"/>
                <w:szCs w:val="18"/>
              </w:rPr>
              <w:t>Maple</w:t>
            </w:r>
            <w:proofErr w:type="spellEnd"/>
            <w:r w:rsidRPr="0031656E">
              <w:rPr>
                <w:rFonts w:ascii="Garamond" w:hAnsi="Garamond" w:cs="Calibri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31656E">
              <w:rPr>
                <w:rFonts w:ascii="Garamond" w:hAnsi="Garamond" w:cs="Calibri"/>
                <w:i/>
                <w:iCs/>
                <w:sz w:val="18"/>
                <w:szCs w:val="18"/>
              </w:rPr>
              <w:t>Leaf</w:t>
            </w:r>
            <w:proofErr w:type="spellEnd"/>
            <w:r w:rsidRPr="0031656E">
              <w:rPr>
                <w:rFonts w:ascii="Garamond" w:hAnsi="Garamond" w:cs="Calibri"/>
                <w:i/>
                <w:iCs/>
                <w:sz w:val="18"/>
                <w:szCs w:val="18"/>
              </w:rPr>
              <w:t xml:space="preserve"> Rag</w:t>
            </w:r>
            <w:r w:rsidRPr="0031656E">
              <w:rPr>
                <w:rFonts w:ascii="Garamond" w:hAnsi="Garamond" w:cs="Calibri"/>
                <w:sz w:val="18"/>
                <w:szCs w:val="18"/>
              </w:rPr>
              <w:t>)</w:t>
            </w:r>
            <w:r w:rsidRPr="0031656E">
              <w:rPr>
                <w:rFonts w:ascii="Garamond" w:eastAsia="Times New Roman" w:hAnsi="Garamond" w:cs="Calibri"/>
                <w:sz w:val="18"/>
                <w:szCs w:val="18"/>
              </w:rPr>
              <w:br/>
            </w:r>
            <w:r w:rsidRPr="0031656E">
              <w:rPr>
                <w:rFonts w:ascii="Garamond" w:hAnsi="Garamond" w:cs="Calibri"/>
                <w:sz w:val="18"/>
                <w:szCs w:val="18"/>
              </w:rPr>
              <w:t>c) Jazz tradycyjny: Blues (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</w:rPr>
              <w:t>call&amp;response</w:t>
            </w:r>
            <w:proofErr w:type="spellEnd"/>
            <w:r w:rsidRPr="0031656E">
              <w:rPr>
                <w:rFonts w:ascii="Garamond" w:hAnsi="Garamond" w:cs="Calibri"/>
                <w:sz w:val="18"/>
                <w:szCs w:val="18"/>
              </w:rPr>
              <w:t>)</w:t>
            </w:r>
            <w:r w:rsidRPr="0031656E">
              <w:rPr>
                <w:rFonts w:ascii="Garamond" w:eastAsia="Times New Roman" w:hAnsi="Garamond" w:cs="Calibri"/>
                <w:sz w:val="18"/>
                <w:szCs w:val="18"/>
              </w:rPr>
              <w:br/>
            </w:r>
            <w:r w:rsidRPr="0031656E">
              <w:rPr>
                <w:rFonts w:ascii="Garamond" w:hAnsi="Garamond" w:cs="Calibri"/>
                <w:sz w:val="18"/>
                <w:szCs w:val="18"/>
              </w:rPr>
              <w:t xml:space="preserve">d) Jazz tradycyjny: Nowy Orlean i 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</w:rPr>
              <w:t>Dixiland</w:t>
            </w:r>
            <w:proofErr w:type="spellEnd"/>
          </w:p>
          <w:p w14:paraId="4564659B" w14:textId="77777777" w:rsidR="00753A4E" w:rsidRPr="0031656E" w:rsidRDefault="00000000">
            <w:pPr>
              <w:widowControl w:val="0"/>
              <w:rPr>
                <w:rFonts w:ascii="Garamond" w:eastAsia="Times New Roman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e) Jazz tradycyjny: Styl Chicago</w:t>
            </w:r>
          </w:p>
          <w:p w14:paraId="379AB903" w14:textId="77777777" w:rsidR="00753A4E" w:rsidRPr="0031656E" w:rsidRDefault="00000000">
            <w:pPr>
              <w:widowControl w:val="0"/>
              <w:rPr>
                <w:rFonts w:ascii="Garamond" w:eastAsia="Times New Roman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f) Era swingu: Styl Kansas, Swing</w:t>
            </w:r>
          </w:p>
          <w:p w14:paraId="45B8696D" w14:textId="77777777" w:rsidR="00753A4E" w:rsidRPr="0031656E" w:rsidRDefault="00000000">
            <w:pPr>
              <w:widowControl w:val="0"/>
              <w:rPr>
                <w:rFonts w:ascii="Garamond" w:eastAsia="Times New Roman" w:hAnsi="Garamond" w:cs="Calibri"/>
                <w:sz w:val="18"/>
                <w:szCs w:val="18"/>
                <w:lang w:val="en-US"/>
              </w:rPr>
            </w:pPr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>g) Bebop</w:t>
            </w:r>
          </w:p>
          <w:p w14:paraId="4EB1636C" w14:textId="77777777" w:rsidR="00753A4E" w:rsidRPr="0031656E" w:rsidRDefault="00000000">
            <w:pPr>
              <w:widowControl w:val="0"/>
              <w:rPr>
                <w:rFonts w:ascii="Garamond" w:eastAsia="Times New Roman" w:hAnsi="Garamond" w:cs="Calibri"/>
                <w:sz w:val="18"/>
                <w:szCs w:val="18"/>
                <w:lang w:val="en-US"/>
              </w:rPr>
            </w:pPr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 xml:space="preserve">h) Louis Armstrong </w:t>
            </w:r>
          </w:p>
          <w:p w14:paraId="0640047F" w14:textId="77777777" w:rsidR="00753A4E" w:rsidRPr="0031656E" w:rsidRDefault="00000000">
            <w:pPr>
              <w:widowControl w:val="0"/>
              <w:rPr>
                <w:rFonts w:ascii="Garamond" w:eastAsia="Times New Roman" w:hAnsi="Garamond" w:cs="Calibri"/>
                <w:sz w:val="18"/>
                <w:szCs w:val="18"/>
                <w:lang w:val="en-US"/>
              </w:rPr>
            </w:pPr>
            <w:proofErr w:type="spellStart"/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>i</w:t>
            </w:r>
            <w:proofErr w:type="spellEnd"/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 xml:space="preserve">) Duke 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>Elington</w:t>
            </w:r>
            <w:proofErr w:type="spellEnd"/>
            <w:r w:rsidRPr="0031656E">
              <w:rPr>
                <w:rFonts w:ascii="Garamond" w:eastAsia="Times New Roman" w:hAnsi="Garamond" w:cs="Calibri"/>
                <w:sz w:val="18"/>
                <w:szCs w:val="18"/>
                <w:lang w:val="en-US"/>
              </w:rPr>
              <w:br/>
            </w:r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 xml:space="preserve">j) Cool (Miles Davis 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>i</w:t>
            </w:r>
            <w:proofErr w:type="spellEnd"/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>trębacze</w:t>
            </w:r>
            <w:proofErr w:type="spellEnd"/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>jazzowi</w:t>
            </w:r>
            <w:proofErr w:type="spellEnd"/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>)</w:t>
            </w:r>
          </w:p>
          <w:p w14:paraId="60F942F1" w14:textId="77777777" w:rsidR="00753A4E" w:rsidRPr="0031656E" w:rsidRDefault="00000000">
            <w:pPr>
              <w:widowControl w:val="0"/>
              <w:rPr>
                <w:rFonts w:ascii="Garamond" w:eastAsia="Times New Roman" w:hAnsi="Garamond" w:cs="Calibri"/>
                <w:sz w:val="18"/>
                <w:szCs w:val="18"/>
                <w:lang w:val="en-US"/>
              </w:rPr>
            </w:pPr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>k) Hard bop (soul, funky)</w:t>
            </w:r>
            <w:r w:rsidRPr="0031656E">
              <w:rPr>
                <w:rFonts w:ascii="Garamond" w:eastAsia="Times New Roman" w:hAnsi="Garamond" w:cs="Calibri"/>
                <w:sz w:val="18"/>
                <w:szCs w:val="18"/>
                <w:lang w:val="en-US"/>
              </w:rPr>
              <w:br/>
            </w:r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>l) Free jazz</w:t>
            </w:r>
            <w:r w:rsidRPr="0031656E">
              <w:rPr>
                <w:rFonts w:ascii="Garamond" w:eastAsia="Times New Roman" w:hAnsi="Garamond" w:cs="Calibri"/>
                <w:sz w:val="18"/>
                <w:szCs w:val="18"/>
                <w:lang w:val="en-US"/>
              </w:rPr>
              <w:br/>
            </w:r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>m) Fusion/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>Jazzrock</w:t>
            </w:r>
            <w:proofErr w:type="spellEnd"/>
            <w:r w:rsidRPr="0031656E">
              <w:rPr>
                <w:rFonts w:ascii="Garamond" w:eastAsia="Times New Roman" w:hAnsi="Garamond" w:cs="Calibri"/>
                <w:sz w:val="18"/>
                <w:szCs w:val="18"/>
                <w:lang w:val="en-US"/>
              </w:rPr>
              <w:br/>
            </w:r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 xml:space="preserve">n) Jazz 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>współczesny</w:t>
            </w:r>
            <w:proofErr w:type="spellEnd"/>
          </w:p>
          <w:p w14:paraId="558A0A57" w14:textId="77777777" w:rsidR="00753A4E" w:rsidRPr="0031656E" w:rsidRDefault="00000000">
            <w:pPr>
              <w:widowControl w:val="0"/>
              <w:rPr>
                <w:rFonts w:ascii="Garamond" w:eastAsia="Times New Roman" w:hAnsi="Garamond" w:cs="Calibri"/>
                <w:sz w:val="18"/>
                <w:szCs w:val="18"/>
                <w:lang w:val="en-US"/>
              </w:rPr>
            </w:pPr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 xml:space="preserve">o) 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>saksofoniści</w:t>
            </w:r>
            <w:proofErr w:type="spellEnd"/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>jazzowi</w:t>
            </w:r>
            <w:proofErr w:type="spellEnd"/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 xml:space="preserve"> (John Coltrane, Charlie Parker)</w:t>
            </w:r>
            <w:r w:rsidRPr="0031656E">
              <w:rPr>
                <w:rFonts w:ascii="Garamond" w:eastAsia="Times New Roman" w:hAnsi="Garamond" w:cs="Calibri"/>
                <w:sz w:val="18"/>
                <w:szCs w:val="18"/>
                <w:lang w:val="en-US"/>
              </w:rPr>
              <w:br/>
            </w:r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 xml:space="preserve">p) 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>gitarzyści</w:t>
            </w:r>
            <w:proofErr w:type="spellEnd"/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>jazzowi</w:t>
            </w:r>
            <w:proofErr w:type="spellEnd"/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>polscy</w:t>
            </w:r>
            <w:proofErr w:type="spellEnd"/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>i</w:t>
            </w:r>
            <w:proofErr w:type="spellEnd"/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>zagraniczni</w:t>
            </w:r>
            <w:proofErr w:type="spellEnd"/>
            <w:r w:rsidRPr="0031656E">
              <w:rPr>
                <w:rFonts w:ascii="Garamond" w:hAnsi="Garamond" w:cs="Calibri"/>
                <w:sz w:val="18"/>
                <w:szCs w:val="18"/>
                <w:lang w:val="en-US"/>
              </w:rPr>
              <w:t>)</w:t>
            </w:r>
          </w:p>
          <w:p w14:paraId="2BBB8FF0" w14:textId="77777777" w:rsidR="00753A4E" w:rsidRPr="0031656E" w:rsidRDefault="00000000">
            <w:pPr>
              <w:widowControl w:val="0"/>
              <w:rPr>
                <w:rFonts w:ascii="Garamond" w:eastAsia="Times New Roman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r) pianiści jazzowi (polscy i zagraniczni)</w:t>
            </w:r>
          </w:p>
          <w:p w14:paraId="558DA5FB" w14:textId="77777777" w:rsidR="00753A4E" w:rsidRPr="0031656E" w:rsidRDefault="00000000">
            <w:pPr>
              <w:widowControl w:val="0"/>
              <w:rPr>
                <w:rFonts w:ascii="Garamond" w:eastAsia="Times New Roman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s) wokaliści jazzowi (polscy i zagraniczni)</w:t>
            </w:r>
          </w:p>
          <w:p w14:paraId="36256613" w14:textId="77777777" w:rsidR="00753A4E" w:rsidRPr="0031656E" w:rsidRDefault="00753A4E">
            <w:pPr>
              <w:widowControl w:val="0"/>
              <w:tabs>
                <w:tab w:val="left" w:pos="708"/>
              </w:tabs>
              <w:ind w:left="12" w:hanging="12"/>
              <w:rPr>
                <w:rFonts w:ascii="Garamond" w:eastAsia="Times New Roman" w:hAnsi="Garamond" w:cs="Calibri"/>
                <w:sz w:val="18"/>
                <w:szCs w:val="18"/>
              </w:rPr>
            </w:pPr>
          </w:p>
          <w:p w14:paraId="53C9C337" w14:textId="77777777" w:rsidR="00753A4E" w:rsidRPr="0031656E" w:rsidRDefault="00000000">
            <w:pPr>
              <w:widowControl w:val="0"/>
              <w:tabs>
                <w:tab w:val="left" w:pos="708"/>
              </w:tabs>
              <w:ind w:left="12" w:hanging="12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Zapoznanie się z przykładami z literatury muzyki jazzowej.</w:t>
            </w:r>
          </w:p>
        </w:tc>
      </w:tr>
    </w:tbl>
    <w:p w14:paraId="4D5ECE72" w14:textId="77777777" w:rsidR="00753A4E" w:rsidRPr="0031656E" w:rsidRDefault="00753A4E" w:rsidP="00281338">
      <w:pPr>
        <w:widowControl w:val="0"/>
        <w:ind w:left="778"/>
        <w:rPr>
          <w:rFonts w:ascii="Garamond" w:hAnsi="Garamond" w:cs="Calibri"/>
          <w:sz w:val="18"/>
          <w:szCs w:val="18"/>
        </w:rPr>
      </w:pPr>
    </w:p>
    <w:p w14:paraId="4922C601" w14:textId="77777777" w:rsidR="00753A4E" w:rsidRPr="0031656E" w:rsidRDefault="00753A4E">
      <w:pPr>
        <w:rPr>
          <w:rFonts w:ascii="Garamond" w:eastAsia="Times New Roman" w:hAnsi="Garamond" w:cs="Calibri"/>
          <w:b/>
          <w:bCs/>
          <w:sz w:val="18"/>
          <w:szCs w:val="18"/>
        </w:rPr>
      </w:pPr>
    </w:p>
    <w:p w14:paraId="5612DEFE" w14:textId="77777777" w:rsidR="00753A4E" w:rsidRPr="0031656E" w:rsidRDefault="00000000">
      <w:pPr>
        <w:numPr>
          <w:ilvl w:val="1"/>
          <w:numId w:val="3"/>
        </w:numPr>
        <w:rPr>
          <w:rFonts w:ascii="Garamond" w:hAnsi="Garamond" w:cs="Calibri"/>
          <w:b/>
          <w:bCs/>
          <w:sz w:val="18"/>
          <w:szCs w:val="18"/>
        </w:rPr>
      </w:pPr>
      <w:r w:rsidRPr="0031656E">
        <w:rPr>
          <w:rFonts w:ascii="Garamond" w:hAnsi="Garamond" w:cs="Calibri"/>
          <w:b/>
          <w:bCs/>
          <w:sz w:val="18"/>
          <w:szCs w:val="18"/>
        </w:rPr>
        <w:t>Przedmiotowe efekty uczenia się</w:t>
      </w:r>
    </w:p>
    <w:tbl>
      <w:tblPr>
        <w:tblStyle w:val="TableNormal"/>
        <w:tblW w:w="975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01"/>
        <w:gridCol w:w="6230"/>
        <w:gridCol w:w="1626"/>
      </w:tblGrid>
      <w:tr w:rsidR="00753A4E" w:rsidRPr="0031656E" w14:paraId="0294EB40" w14:textId="77777777">
        <w:trPr>
          <w:trHeight w:val="802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D018CD1" w14:textId="77777777" w:rsidR="00753A4E" w:rsidRPr="0031656E" w:rsidRDefault="00000000">
            <w:pPr>
              <w:ind w:left="113" w:right="113"/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 xml:space="preserve">Efekt 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83FFE6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Student, który zaliczył przedmiot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CE974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Odniesienie do kierunkowych efektów uczenia się</w:t>
            </w:r>
          </w:p>
        </w:tc>
      </w:tr>
      <w:tr w:rsidR="00753A4E" w:rsidRPr="0031656E" w14:paraId="0CC62BFA" w14:textId="77777777">
        <w:trPr>
          <w:trHeight w:val="202"/>
        </w:trPr>
        <w:tc>
          <w:tcPr>
            <w:tcW w:w="9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19D24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 xml:space="preserve">w zakresie </w:t>
            </w: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WIEDZY zna i rozumie:</w:t>
            </w:r>
          </w:p>
        </w:tc>
      </w:tr>
      <w:tr w:rsidR="00753A4E" w:rsidRPr="0031656E" w14:paraId="1C2EF42B" w14:textId="77777777">
        <w:trPr>
          <w:trHeight w:val="402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1BB49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W01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AB277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kontekst historyczny i kulturowy muzyki jazzowej i jej związków z innymi dziedzinami współczesnego życia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D5BFE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EDUM2A_W02</w:t>
            </w:r>
          </w:p>
        </w:tc>
      </w:tr>
      <w:tr w:rsidR="00753A4E" w:rsidRPr="0031656E" w14:paraId="3D90D405" w14:textId="77777777">
        <w:trPr>
          <w:trHeight w:val="202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9E7BE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 xml:space="preserve">                W02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C40DD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trendy rozwojowe z zakresu historii muzyki jazzowej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113C8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 xml:space="preserve"> EDUM2A_W06</w:t>
            </w:r>
          </w:p>
        </w:tc>
      </w:tr>
      <w:tr w:rsidR="00753A4E" w:rsidRPr="0031656E" w14:paraId="638B41C1" w14:textId="77777777">
        <w:trPr>
          <w:trHeight w:val="202"/>
        </w:trPr>
        <w:tc>
          <w:tcPr>
            <w:tcW w:w="9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2A119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 xml:space="preserve">w zakresie </w:t>
            </w: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UMIEJĘTNOŚCI potrafi:</w:t>
            </w:r>
          </w:p>
        </w:tc>
      </w:tr>
      <w:tr w:rsidR="00753A4E" w:rsidRPr="0031656E" w14:paraId="53BF4F3B" w14:textId="77777777">
        <w:trPr>
          <w:trHeight w:val="602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664BF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U01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3F936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przygotować rozbudowane prace pisemne i ustne dotyczące zagadnień związanych z historią muzyki jazzowej z wykorzystaniem podstawowych ujęć teoretycznych, a także różnych źródeł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C4FD5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EDUM2A_U08</w:t>
            </w:r>
          </w:p>
        </w:tc>
      </w:tr>
      <w:tr w:rsidR="00753A4E" w:rsidRPr="0031656E" w14:paraId="4257CD93" w14:textId="77777777">
        <w:trPr>
          <w:trHeight w:val="402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F74C1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U02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F06A7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samodzielnie planować i realizować własne uczenie się przez całe życie i ukierunkowywać innych w tym zakresie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EF5C8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EDUM2A_U11</w:t>
            </w:r>
          </w:p>
        </w:tc>
      </w:tr>
      <w:tr w:rsidR="00753A4E" w:rsidRPr="0031656E" w14:paraId="02F4B13B" w14:textId="77777777">
        <w:trPr>
          <w:trHeight w:val="202"/>
        </w:trPr>
        <w:tc>
          <w:tcPr>
            <w:tcW w:w="97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66B07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 xml:space="preserve">w zakresie </w:t>
            </w: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KOMPETENCJI SPOŁECZNYCH jest gotów do:</w:t>
            </w:r>
          </w:p>
        </w:tc>
      </w:tr>
      <w:tr w:rsidR="00753A4E" w:rsidRPr="0031656E" w14:paraId="1F43D51F" w14:textId="77777777">
        <w:trPr>
          <w:trHeight w:val="402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FD511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K01</w:t>
            </w:r>
          </w:p>
        </w:tc>
        <w:tc>
          <w:tcPr>
            <w:tcW w:w="6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D9C3C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wypełniania roli społecznej absolwenta uczelni artystycznej, podejmowania naukowych i etycznych aspektów związanych z własną pracą i jej etosem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F76F7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EDUM2A_K05</w:t>
            </w:r>
          </w:p>
        </w:tc>
      </w:tr>
    </w:tbl>
    <w:p w14:paraId="3306CA99" w14:textId="77777777" w:rsidR="00753A4E" w:rsidRPr="0031656E" w:rsidRDefault="00753A4E">
      <w:pPr>
        <w:rPr>
          <w:rFonts w:ascii="Garamond" w:hAnsi="Garamond" w:cs="Calibri"/>
          <w:sz w:val="18"/>
          <w:szCs w:val="18"/>
        </w:rPr>
      </w:pPr>
    </w:p>
    <w:p w14:paraId="09FB3435" w14:textId="77777777" w:rsidR="00281338" w:rsidRPr="0031656E" w:rsidRDefault="00281338">
      <w:pPr>
        <w:rPr>
          <w:rFonts w:ascii="Garamond" w:eastAsia="Times New Roman" w:hAnsi="Garamond" w:cs="Calibri"/>
          <w:sz w:val="18"/>
          <w:szCs w:val="18"/>
        </w:rPr>
      </w:pPr>
    </w:p>
    <w:tbl>
      <w:tblPr>
        <w:tblStyle w:val="TableNormal"/>
        <w:tblW w:w="997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865"/>
        <w:gridCol w:w="385"/>
        <w:gridCol w:w="385"/>
        <w:gridCol w:w="386"/>
        <w:gridCol w:w="385"/>
        <w:gridCol w:w="385"/>
        <w:gridCol w:w="386"/>
        <w:gridCol w:w="385"/>
        <w:gridCol w:w="385"/>
        <w:gridCol w:w="387"/>
        <w:gridCol w:w="386"/>
        <w:gridCol w:w="386"/>
        <w:gridCol w:w="387"/>
        <w:gridCol w:w="386"/>
        <w:gridCol w:w="386"/>
        <w:gridCol w:w="387"/>
        <w:gridCol w:w="386"/>
        <w:gridCol w:w="386"/>
        <w:gridCol w:w="387"/>
        <w:gridCol w:w="386"/>
        <w:gridCol w:w="386"/>
        <w:gridCol w:w="389"/>
      </w:tblGrid>
      <w:tr w:rsidR="00753A4E" w:rsidRPr="0031656E" w14:paraId="0C42F245" w14:textId="77777777">
        <w:trPr>
          <w:trHeight w:val="222"/>
        </w:trPr>
        <w:tc>
          <w:tcPr>
            <w:tcW w:w="997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70FB9" w14:textId="14D16E44" w:rsidR="00753A4E" w:rsidRPr="0031656E" w:rsidRDefault="00000000" w:rsidP="00281338">
            <w:pPr>
              <w:pStyle w:val="Akapitzlist"/>
              <w:numPr>
                <w:ilvl w:val="1"/>
                <w:numId w:val="3"/>
              </w:numPr>
              <w:tabs>
                <w:tab w:val="left" w:pos="426"/>
              </w:tabs>
              <w:rPr>
                <w:rFonts w:ascii="Garamond" w:hAnsi="Garamond" w:cs="Calibri"/>
                <w:b/>
                <w:bCs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 xml:space="preserve">Sposoby weryfikacji osiągnięcia przedmiotowych efektów uczenia się </w:t>
            </w:r>
          </w:p>
        </w:tc>
      </w:tr>
      <w:tr w:rsidR="00753A4E" w:rsidRPr="0031656E" w14:paraId="2C1FD907" w14:textId="77777777">
        <w:trPr>
          <w:trHeight w:val="222"/>
        </w:trPr>
        <w:tc>
          <w:tcPr>
            <w:tcW w:w="1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54EE2B" w14:textId="77777777" w:rsidR="00753A4E" w:rsidRPr="0031656E" w:rsidRDefault="00000000">
            <w:pPr>
              <w:jc w:val="center"/>
              <w:rPr>
                <w:rFonts w:ascii="Garamond" w:eastAsia="Times New Roman" w:hAnsi="Garamond" w:cs="Calibri"/>
                <w:b/>
                <w:bCs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Efekty przedmiotowe</w:t>
            </w:r>
          </w:p>
          <w:p w14:paraId="7841F528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(symbol)</w:t>
            </w:r>
          </w:p>
        </w:tc>
        <w:tc>
          <w:tcPr>
            <w:tcW w:w="81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70462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Sposób weryfikacji (+/-)</w:t>
            </w:r>
          </w:p>
        </w:tc>
      </w:tr>
      <w:tr w:rsidR="00753A4E" w:rsidRPr="0031656E" w14:paraId="29F18833" w14:textId="77777777">
        <w:trPr>
          <w:trHeight w:val="733"/>
        </w:trPr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5A893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1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B0F0BD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Egzamin ustny/pisemny*</w:t>
            </w:r>
          </w:p>
        </w:tc>
        <w:tc>
          <w:tcPr>
            <w:tcW w:w="1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03444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Test pisemny</w:t>
            </w:r>
          </w:p>
        </w:tc>
        <w:tc>
          <w:tcPr>
            <w:tcW w:w="115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B1D19E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Projekt*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38E17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 xml:space="preserve">Aktywność               </w:t>
            </w:r>
            <w:r w:rsidRPr="0031656E">
              <w:rPr>
                <w:rFonts w:ascii="Garamond" w:hAnsi="Garamond" w:cs="Calibri"/>
                <w:b/>
                <w:bCs/>
                <w:spacing w:val="-2"/>
                <w:sz w:val="18"/>
                <w:szCs w:val="18"/>
              </w:rPr>
              <w:t>na zajęciach*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ECD38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Prezentacja multimedialna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838E0D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Praca                  w grupie*</w:t>
            </w:r>
          </w:p>
        </w:tc>
        <w:tc>
          <w:tcPr>
            <w:tcW w:w="115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D3EBF" w14:textId="77777777" w:rsidR="00753A4E" w:rsidRPr="0031656E" w:rsidRDefault="00000000">
            <w:pPr>
              <w:jc w:val="center"/>
              <w:rPr>
                <w:rFonts w:ascii="Garamond" w:eastAsia="Times New Roman" w:hAnsi="Garamond" w:cs="Calibri"/>
                <w:b/>
                <w:bCs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 xml:space="preserve">Inne </w:t>
            </w:r>
            <w:r w:rsidRPr="0031656E">
              <w:rPr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(jakie</w:t>
            </w:r>
            <w:proofErr w:type="gramStart"/>
            <w:r w:rsidRPr="0031656E">
              <w:rPr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?)</w:t>
            </w: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*</w:t>
            </w:r>
            <w:proofErr w:type="gramEnd"/>
          </w:p>
          <w:p w14:paraId="468CFDCD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np. test - stosowany w e-learningu</w:t>
            </w:r>
          </w:p>
        </w:tc>
      </w:tr>
      <w:tr w:rsidR="00753A4E" w:rsidRPr="0031656E" w14:paraId="3A5C6C82" w14:textId="77777777">
        <w:trPr>
          <w:trHeight w:val="193"/>
        </w:trPr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2E77E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1156" w:type="dxa"/>
            <w:gridSpan w:val="3"/>
            <w:tcBorders>
              <w:top w:val="single" w:sz="12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7793E2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Forma zajęć</w:t>
            </w:r>
          </w:p>
        </w:tc>
        <w:tc>
          <w:tcPr>
            <w:tcW w:w="1156" w:type="dxa"/>
            <w:gridSpan w:val="3"/>
            <w:tcBorders>
              <w:top w:val="single" w:sz="12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10709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Forma zajęć</w:t>
            </w:r>
          </w:p>
        </w:tc>
        <w:tc>
          <w:tcPr>
            <w:tcW w:w="1157" w:type="dxa"/>
            <w:gridSpan w:val="3"/>
            <w:tcBorders>
              <w:top w:val="single" w:sz="12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27DE7B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Forma zajęć</w:t>
            </w:r>
          </w:p>
        </w:tc>
        <w:tc>
          <w:tcPr>
            <w:tcW w:w="1159" w:type="dxa"/>
            <w:gridSpan w:val="3"/>
            <w:tcBorders>
              <w:top w:val="single" w:sz="12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8ED1F9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Forma zajęć</w:t>
            </w:r>
          </w:p>
        </w:tc>
        <w:tc>
          <w:tcPr>
            <w:tcW w:w="1159" w:type="dxa"/>
            <w:gridSpan w:val="3"/>
            <w:tcBorders>
              <w:top w:val="single" w:sz="12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A2D9F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Forma zajęć</w:t>
            </w:r>
          </w:p>
        </w:tc>
        <w:tc>
          <w:tcPr>
            <w:tcW w:w="1159" w:type="dxa"/>
            <w:gridSpan w:val="3"/>
            <w:tcBorders>
              <w:top w:val="single" w:sz="12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529BE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Forma zajęć</w:t>
            </w:r>
          </w:p>
        </w:tc>
        <w:tc>
          <w:tcPr>
            <w:tcW w:w="1159" w:type="dxa"/>
            <w:gridSpan w:val="3"/>
            <w:tcBorders>
              <w:top w:val="single" w:sz="12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2F36F6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Forma zajęć</w:t>
            </w:r>
          </w:p>
        </w:tc>
      </w:tr>
      <w:tr w:rsidR="00753A4E" w:rsidRPr="0031656E" w14:paraId="1B212D26" w14:textId="77777777">
        <w:trPr>
          <w:trHeight w:val="232"/>
        </w:trPr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B9BB6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dotted" w:sz="4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1387B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i/>
                <w:iCs/>
                <w:sz w:val="18"/>
                <w:szCs w:val="18"/>
              </w:rPr>
              <w:t>W</w:t>
            </w:r>
          </w:p>
        </w:tc>
        <w:tc>
          <w:tcPr>
            <w:tcW w:w="385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F0BCB2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385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3D5BA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i/>
                <w:iCs/>
                <w:sz w:val="18"/>
                <w:szCs w:val="18"/>
              </w:rPr>
              <w:t>...</w:t>
            </w:r>
          </w:p>
        </w:tc>
        <w:tc>
          <w:tcPr>
            <w:tcW w:w="385" w:type="dxa"/>
            <w:tcBorders>
              <w:top w:val="dotted" w:sz="4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AB0AFA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i/>
                <w:iCs/>
                <w:sz w:val="18"/>
                <w:szCs w:val="18"/>
              </w:rPr>
              <w:t>W</w:t>
            </w:r>
          </w:p>
        </w:tc>
        <w:tc>
          <w:tcPr>
            <w:tcW w:w="385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0DA75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385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998D6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i/>
                <w:iCs/>
                <w:sz w:val="18"/>
                <w:szCs w:val="18"/>
              </w:rPr>
              <w:t>...</w:t>
            </w:r>
          </w:p>
        </w:tc>
        <w:tc>
          <w:tcPr>
            <w:tcW w:w="385" w:type="dxa"/>
            <w:tcBorders>
              <w:top w:val="dotted" w:sz="4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93DF5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i/>
                <w:iCs/>
                <w:sz w:val="18"/>
                <w:szCs w:val="18"/>
              </w:rPr>
              <w:t>W</w:t>
            </w:r>
          </w:p>
        </w:tc>
        <w:tc>
          <w:tcPr>
            <w:tcW w:w="385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AAF47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386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3175F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i/>
                <w:iCs/>
                <w:sz w:val="18"/>
                <w:szCs w:val="18"/>
              </w:rPr>
              <w:t>...</w:t>
            </w:r>
          </w:p>
        </w:tc>
        <w:tc>
          <w:tcPr>
            <w:tcW w:w="386" w:type="dxa"/>
            <w:tcBorders>
              <w:top w:val="dotted" w:sz="4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249CF6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i/>
                <w:iCs/>
                <w:sz w:val="18"/>
                <w:szCs w:val="18"/>
              </w:rPr>
              <w:t>W</w:t>
            </w:r>
          </w:p>
        </w:tc>
        <w:tc>
          <w:tcPr>
            <w:tcW w:w="386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A6502C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386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5E9AC5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i/>
                <w:iCs/>
                <w:sz w:val="18"/>
                <w:szCs w:val="18"/>
              </w:rPr>
              <w:t>...</w:t>
            </w:r>
          </w:p>
        </w:tc>
        <w:tc>
          <w:tcPr>
            <w:tcW w:w="386" w:type="dxa"/>
            <w:tcBorders>
              <w:top w:val="dotted" w:sz="4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648242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i/>
                <w:iCs/>
                <w:sz w:val="18"/>
                <w:szCs w:val="18"/>
              </w:rPr>
              <w:t>W</w:t>
            </w:r>
          </w:p>
        </w:tc>
        <w:tc>
          <w:tcPr>
            <w:tcW w:w="386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E60036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386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2D030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i/>
                <w:iCs/>
                <w:sz w:val="18"/>
                <w:szCs w:val="18"/>
              </w:rPr>
              <w:t>...</w:t>
            </w:r>
          </w:p>
        </w:tc>
        <w:tc>
          <w:tcPr>
            <w:tcW w:w="386" w:type="dxa"/>
            <w:tcBorders>
              <w:top w:val="dotted" w:sz="4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9A099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i/>
                <w:iCs/>
                <w:sz w:val="18"/>
                <w:szCs w:val="18"/>
              </w:rPr>
              <w:t>W</w:t>
            </w:r>
          </w:p>
        </w:tc>
        <w:tc>
          <w:tcPr>
            <w:tcW w:w="386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32DB49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386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1340DC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i/>
                <w:iCs/>
                <w:sz w:val="18"/>
                <w:szCs w:val="18"/>
              </w:rPr>
              <w:t>...</w:t>
            </w:r>
          </w:p>
        </w:tc>
        <w:tc>
          <w:tcPr>
            <w:tcW w:w="386" w:type="dxa"/>
            <w:tcBorders>
              <w:top w:val="dotted" w:sz="4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ABFA63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i/>
                <w:iCs/>
                <w:sz w:val="18"/>
                <w:szCs w:val="18"/>
              </w:rPr>
              <w:t>W</w:t>
            </w:r>
          </w:p>
        </w:tc>
        <w:tc>
          <w:tcPr>
            <w:tcW w:w="386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B15FDC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386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76817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i/>
                <w:iCs/>
                <w:sz w:val="18"/>
                <w:szCs w:val="18"/>
              </w:rPr>
              <w:t>...</w:t>
            </w:r>
          </w:p>
        </w:tc>
      </w:tr>
      <w:tr w:rsidR="00753A4E" w:rsidRPr="0031656E" w14:paraId="7316C7DB" w14:textId="77777777">
        <w:trPr>
          <w:trHeight w:val="232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DC8C5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>W01-02</w:t>
            </w:r>
          </w:p>
        </w:tc>
        <w:tc>
          <w:tcPr>
            <w:tcW w:w="3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9C0FBA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40418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E0F66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D16723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E9491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+</w:t>
            </w:r>
          </w:p>
        </w:tc>
        <w:tc>
          <w:tcPr>
            <w:tcW w:w="385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632E8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1B928C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D1DB66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i/>
                <w:iCs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+</w:t>
            </w:r>
          </w:p>
        </w:tc>
        <w:tc>
          <w:tcPr>
            <w:tcW w:w="386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AD064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795B3B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ADA42C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+</w:t>
            </w:r>
          </w:p>
        </w:tc>
        <w:tc>
          <w:tcPr>
            <w:tcW w:w="386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801F99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914E9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B410CD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+</w:t>
            </w:r>
          </w:p>
        </w:tc>
        <w:tc>
          <w:tcPr>
            <w:tcW w:w="386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F5605D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7EAC19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D0C87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681E3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E1E26A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B7ED94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1FDEA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</w:tr>
      <w:tr w:rsidR="00753A4E" w:rsidRPr="0031656E" w14:paraId="18CDB5FE" w14:textId="77777777">
        <w:trPr>
          <w:trHeight w:val="222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E1232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 xml:space="preserve">           U01-02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CE8BF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49C666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4CF6D1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A59FDF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F2EFBA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+</w:t>
            </w:r>
          </w:p>
        </w:tc>
        <w:tc>
          <w:tcPr>
            <w:tcW w:w="3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37183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6783F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FD191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D788DC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A29F4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83ACE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+</w:t>
            </w: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94970D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7399A0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9748B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+</w:t>
            </w: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8B975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CFA9DB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3DCB3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2683F6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15267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311AF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A3F5D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</w:tr>
      <w:tr w:rsidR="00753A4E" w:rsidRPr="0031656E" w14:paraId="4439C29B" w14:textId="77777777">
        <w:trPr>
          <w:trHeight w:val="222"/>
        </w:trPr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B97A2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sz w:val="18"/>
                <w:szCs w:val="18"/>
              </w:rPr>
              <w:t xml:space="preserve">             K01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84EAD4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1C412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BC686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BD04F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B32111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08761E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A86125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A3B936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050E41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00B1F2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B7850D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+</w:t>
            </w: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783265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320B08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DE108A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+</w:t>
            </w: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D67C8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F341D8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31BB4F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EB963F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FD2D7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7867C8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86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25027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</w:tr>
    </w:tbl>
    <w:p w14:paraId="76EB975C" w14:textId="77777777" w:rsidR="00753A4E" w:rsidRPr="0031656E" w:rsidRDefault="00753A4E">
      <w:pPr>
        <w:widowControl w:val="0"/>
        <w:rPr>
          <w:rFonts w:ascii="Garamond" w:eastAsia="Times New Roman" w:hAnsi="Garamond" w:cs="Calibri"/>
          <w:sz w:val="18"/>
          <w:szCs w:val="18"/>
        </w:rPr>
      </w:pPr>
    </w:p>
    <w:p w14:paraId="471AA992" w14:textId="77777777" w:rsidR="00753A4E" w:rsidRPr="0031656E" w:rsidRDefault="00000000">
      <w:pPr>
        <w:pStyle w:val="Bodytext3"/>
        <w:shd w:val="clear" w:color="auto" w:fill="auto"/>
        <w:tabs>
          <w:tab w:val="left" w:pos="655"/>
        </w:tabs>
        <w:spacing w:before="60" w:line="240" w:lineRule="auto"/>
        <w:ind w:right="23"/>
        <w:rPr>
          <w:rFonts w:ascii="Garamond" w:hAnsi="Garamond" w:cs="Calibri"/>
          <w:sz w:val="18"/>
          <w:szCs w:val="18"/>
        </w:rPr>
      </w:pPr>
      <w:r w:rsidRPr="0031656E">
        <w:rPr>
          <w:rFonts w:ascii="Garamond" w:hAnsi="Garamond" w:cs="Calibri"/>
          <w:sz w:val="18"/>
          <w:szCs w:val="18"/>
        </w:rPr>
        <w:t>Projekt:</w:t>
      </w:r>
      <w:r w:rsidRPr="0031656E">
        <w:rPr>
          <w:rFonts w:ascii="Garamond" w:hAnsi="Garamond" w:cs="Calibri"/>
          <w:sz w:val="18"/>
          <w:szCs w:val="18"/>
          <w:u w:color="FF0000"/>
        </w:rPr>
        <w:t xml:space="preserve"> przygotowanie prezentacji multimedialnej na temat związany z treściami omawianymi w trakcie zajęć</w:t>
      </w:r>
    </w:p>
    <w:p w14:paraId="64E81756" w14:textId="77777777" w:rsidR="00753A4E" w:rsidRPr="0031656E" w:rsidRDefault="00000000">
      <w:pPr>
        <w:pStyle w:val="Bodytext3"/>
        <w:shd w:val="clear" w:color="auto" w:fill="auto"/>
        <w:tabs>
          <w:tab w:val="left" w:pos="655"/>
        </w:tabs>
        <w:spacing w:before="60" w:line="240" w:lineRule="auto"/>
        <w:ind w:right="23"/>
        <w:rPr>
          <w:rFonts w:ascii="Garamond" w:hAnsi="Garamond" w:cs="Calibri"/>
          <w:b/>
          <w:bCs/>
          <w:i/>
          <w:iCs/>
          <w:sz w:val="18"/>
          <w:szCs w:val="18"/>
        </w:rPr>
      </w:pPr>
      <w:r w:rsidRPr="0031656E">
        <w:rPr>
          <w:rFonts w:ascii="Garamond" w:hAnsi="Garamond" w:cs="Calibri"/>
          <w:b/>
          <w:bCs/>
          <w:i/>
          <w:iCs/>
          <w:sz w:val="18"/>
          <w:szCs w:val="18"/>
        </w:rPr>
        <w:t>*niepotrzebne usunąć</w:t>
      </w:r>
    </w:p>
    <w:p w14:paraId="36D41B27" w14:textId="77777777" w:rsidR="00753A4E" w:rsidRPr="0031656E" w:rsidRDefault="00753A4E">
      <w:pPr>
        <w:pStyle w:val="Bodytext3"/>
        <w:shd w:val="clear" w:color="auto" w:fill="auto"/>
        <w:tabs>
          <w:tab w:val="left" w:pos="655"/>
        </w:tabs>
        <w:spacing w:before="60" w:line="240" w:lineRule="auto"/>
        <w:ind w:right="23"/>
        <w:rPr>
          <w:rFonts w:ascii="Garamond" w:hAnsi="Garamond" w:cs="Calibri"/>
          <w:b/>
          <w:bCs/>
          <w:i/>
          <w:iCs/>
          <w:sz w:val="18"/>
          <w:szCs w:val="18"/>
        </w:rPr>
      </w:pPr>
    </w:p>
    <w:p w14:paraId="02228A01" w14:textId="77777777" w:rsidR="00753A4E" w:rsidRPr="0031656E" w:rsidRDefault="00753A4E">
      <w:pPr>
        <w:pStyle w:val="Bodytext3"/>
        <w:shd w:val="clear" w:color="auto" w:fill="auto"/>
        <w:tabs>
          <w:tab w:val="left" w:pos="655"/>
        </w:tabs>
        <w:spacing w:before="60" w:line="240" w:lineRule="auto"/>
        <w:ind w:right="23"/>
        <w:rPr>
          <w:rFonts w:ascii="Garamond" w:hAnsi="Garamond" w:cs="Calibri"/>
          <w:b/>
          <w:bCs/>
          <w:i/>
          <w:iCs/>
          <w:sz w:val="18"/>
          <w:szCs w:val="18"/>
        </w:rPr>
      </w:pPr>
    </w:p>
    <w:p w14:paraId="0214EBE2" w14:textId="77777777" w:rsidR="00753A4E" w:rsidRPr="0031656E" w:rsidRDefault="00753A4E">
      <w:pPr>
        <w:rPr>
          <w:rFonts w:ascii="Garamond" w:eastAsia="Times New Roman" w:hAnsi="Garamond" w:cs="Calibri"/>
          <w:sz w:val="18"/>
          <w:szCs w:val="18"/>
        </w:rPr>
      </w:pPr>
    </w:p>
    <w:tbl>
      <w:tblPr>
        <w:tblStyle w:val="TableNormal"/>
        <w:tblW w:w="997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97"/>
        <w:gridCol w:w="815"/>
        <w:gridCol w:w="8160"/>
      </w:tblGrid>
      <w:tr w:rsidR="00753A4E" w:rsidRPr="0031656E" w14:paraId="4E0EFFF8" w14:textId="77777777">
        <w:trPr>
          <w:trHeight w:val="222"/>
        </w:trPr>
        <w:tc>
          <w:tcPr>
            <w:tcW w:w="99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9F453" w14:textId="18946DFF" w:rsidR="00753A4E" w:rsidRPr="0031656E" w:rsidRDefault="00000000" w:rsidP="00281338">
            <w:pPr>
              <w:pStyle w:val="Akapitzlist"/>
              <w:numPr>
                <w:ilvl w:val="1"/>
                <w:numId w:val="3"/>
              </w:numPr>
              <w:rPr>
                <w:rFonts w:ascii="Garamond" w:hAnsi="Garamond" w:cs="Calibri"/>
                <w:b/>
                <w:bCs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Kryteria oceny stopnia osiągnięcia efektów uczenia się</w:t>
            </w:r>
          </w:p>
        </w:tc>
      </w:tr>
      <w:tr w:rsidR="00753A4E" w:rsidRPr="0031656E" w14:paraId="3C13A954" w14:textId="77777777" w:rsidTr="00D364E7">
        <w:trPr>
          <w:trHeight w:val="442"/>
        </w:trPr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7EADFA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Forma zajęć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E52458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Ocena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0" w:type="dxa"/>
              <w:bottom w:w="80" w:type="dxa"/>
              <w:right w:w="80" w:type="dxa"/>
            </w:tcMar>
            <w:vAlign w:val="center"/>
          </w:tcPr>
          <w:p w14:paraId="1FAFF340" w14:textId="77777777" w:rsidR="00753A4E" w:rsidRPr="0031656E" w:rsidRDefault="00000000">
            <w:pPr>
              <w:widowControl w:val="0"/>
              <w:ind w:left="720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eastAsia="Times New Roman" w:hAnsi="Garamond" w:cs="Calibri"/>
                <w:sz w:val="18"/>
                <w:szCs w:val="18"/>
              </w:rPr>
              <w:br/>
            </w:r>
          </w:p>
        </w:tc>
      </w:tr>
      <w:tr w:rsidR="00D364E7" w:rsidRPr="0031656E" w14:paraId="38191EC9" w14:textId="77777777" w:rsidTr="00D364E7">
        <w:trPr>
          <w:trHeight w:val="222"/>
        </w:trPr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5953D581" w14:textId="77777777" w:rsidR="00D364E7" w:rsidRPr="0031656E" w:rsidRDefault="00D364E7" w:rsidP="00D364E7">
            <w:pPr>
              <w:ind w:left="113" w:right="113"/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Ćwiczenia (C)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2957A" w14:textId="77777777" w:rsidR="00D364E7" w:rsidRPr="0031656E" w:rsidRDefault="00D364E7" w:rsidP="00D364E7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D141B" w14:textId="5D2B513F" w:rsidR="00D364E7" w:rsidRPr="0031656E" w:rsidRDefault="00D364E7" w:rsidP="00D364E7">
            <w:pPr>
              <w:rPr>
                <w:rFonts w:ascii="Garamond" w:hAnsi="Garamond" w:cs="Calibri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51-60% poszczególnych zadań stawianych do wykonania</w:t>
            </w:r>
          </w:p>
        </w:tc>
      </w:tr>
      <w:tr w:rsidR="00D364E7" w:rsidRPr="0031656E" w14:paraId="5C8343A6" w14:textId="77777777" w:rsidTr="00D364E7">
        <w:trPr>
          <w:trHeight w:val="222"/>
        </w:trPr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BED81E" w14:textId="77777777" w:rsidR="00D364E7" w:rsidRPr="0031656E" w:rsidRDefault="00D364E7" w:rsidP="00D364E7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5BB3B" w14:textId="77777777" w:rsidR="00D364E7" w:rsidRPr="0031656E" w:rsidRDefault="00D364E7" w:rsidP="00D364E7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3,5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CB974" w14:textId="5700D335" w:rsidR="00D364E7" w:rsidRPr="0031656E" w:rsidRDefault="00D364E7" w:rsidP="00D364E7">
            <w:pPr>
              <w:rPr>
                <w:rFonts w:ascii="Garamond" w:hAnsi="Garamond" w:cs="Calibri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61-70% poszczególnych zadań stawianych do wykonania</w:t>
            </w:r>
          </w:p>
        </w:tc>
      </w:tr>
      <w:tr w:rsidR="00D364E7" w:rsidRPr="0031656E" w14:paraId="04DB8E61" w14:textId="77777777" w:rsidTr="00D364E7">
        <w:trPr>
          <w:trHeight w:val="222"/>
        </w:trPr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C70D19" w14:textId="77777777" w:rsidR="00D364E7" w:rsidRPr="0031656E" w:rsidRDefault="00D364E7" w:rsidP="00D364E7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E5119" w14:textId="77777777" w:rsidR="00D364E7" w:rsidRPr="0031656E" w:rsidRDefault="00D364E7" w:rsidP="00D364E7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9FDD4" w14:textId="63B64BA7" w:rsidR="00D364E7" w:rsidRPr="0031656E" w:rsidRDefault="00D364E7" w:rsidP="00D364E7">
            <w:pPr>
              <w:rPr>
                <w:rFonts w:ascii="Garamond" w:hAnsi="Garamond" w:cs="Calibri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71-80% poszczególnych zadań stawianych do wykonania</w:t>
            </w:r>
          </w:p>
        </w:tc>
      </w:tr>
      <w:tr w:rsidR="00D364E7" w:rsidRPr="0031656E" w14:paraId="1CC08699" w14:textId="77777777" w:rsidTr="00D364E7">
        <w:trPr>
          <w:trHeight w:val="222"/>
        </w:trPr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F1C2FA" w14:textId="77777777" w:rsidR="00D364E7" w:rsidRPr="0031656E" w:rsidRDefault="00D364E7" w:rsidP="00D364E7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1E34F" w14:textId="77777777" w:rsidR="00D364E7" w:rsidRPr="0031656E" w:rsidRDefault="00D364E7" w:rsidP="00D364E7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4,5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A3C85" w14:textId="6C7FE5F0" w:rsidR="00D364E7" w:rsidRPr="0031656E" w:rsidRDefault="00D364E7" w:rsidP="00D364E7">
            <w:pPr>
              <w:rPr>
                <w:rFonts w:ascii="Garamond" w:hAnsi="Garamond" w:cs="Calibri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81-90% poszczególnych zadań stawianych do wykonania</w:t>
            </w:r>
          </w:p>
        </w:tc>
      </w:tr>
      <w:tr w:rsidR="00D364E7" w:rsidRPr="0031656E" w14:paraId="3E7115A4" w14:textId="77777777" w:rsidTr="00D364E7">
        <w:trPr>
          <w:trHeight w:val="442"/>
        </w:trPr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F84B9D" w14:textId="77777777" w:rsidR="00D364E7" w:rsidRPr="0031656E" w:rsidRDefault="00D364E7" w:rsidP="00D364E7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98A11" w14:textId="77777777" w:rsidR="00D364E7" w:rsidRPr="0031656E" w:rsidRDefault="00D364E7" w:rsidP="00D364E7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2ABAF" w14:textId="366A88C1" w:rsidR="00D364E7" w:rsidRPr="0031656E" w:rsidRDefault="00D364E7" w:rsidP="00D364E7">
            <w:pPr>
              <w:rPr>
                <w:rFonts w:ascii="Garamond" w:hAnsi="Garamond" w:cs="Calibri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13580FD9" w14:textId="77777777" w:rsidR="00753A4E" w:rsidRPr="0031656E" w:rsidRDefault="00753A4E">
      <w:pPr>
        <w:widowControl w:val="0"/>
        <w:rPr>
          <w:rFonts w:ascii="Garamond" w:eastAsia="Times New Roman" w:hAnsi="Garamond" w:cs="Calibri"/>
          <w:sz w:val="18"/>
          <w:szCs w:val="18"/>
        </w:rPr>
      </w:pPr>
    </w:p>
    <w:p w14:paraId="3464A517" w14:textId="77777777" w:rsidR="00753A4E" w:rsidRPr="0031656E" w:rsidRDefault="00753A4E">
      <w:pPr>
        <w:widowControl w:val="0"/>
        <w:ind w:left="720"/>
        <w:rPr>
          <w:rFonts w:ascii="Garamond" w:hAnsi="Garamond" w:cs="Calibri"/>
          <w:color w:val="FF0000"/>
          <w:sz w:val="18"/>
          <w:szCs w:val="18"/>
          <w:u w:color="FF0000"/>
        </w:rPr>
      </w:pPr>
    </w:p>
    <w:p w14:paraId="141E321C" w14:textId="77777777" w:rsidR="00753A4E" w:rsidRPr="0031656E" w:rsidRDefault="00753A4E">
      <w:pPr>
        <w:rPr>
          <w:rFonts w:ascii="Garamond" w:eastAsia="Times New Roman" w:hAnsi="Garamond" w:cs="Calibri"/>
          <w:sz w:val="18"/>
          <w:szCs w:val="18"/>
        </w:rPr>
      </w:pPr>
    </w:p>
    <w:p w14:paraId="65750BF9" w14:textId="77777777" w:rsidR="00753A4E" w:rsidRPr="0031656E" w:rsidRDefault="00000000">
      <w:pPr>
        <w:numPr>
          <w:ilvl w:val="0"/>
          <w:numId w:val="26"/>
        </w:numPr>
        <w:rPr>
          <w:rFonts w:ascii="Garamond" w:hAnsi="Garamond" w:cs="Calibri"/>
          <w:b/>
          <w:bCs/>
          <w:sz w:val="18"/>
          <w:szCs w:val="18"/>
        </w:rPr>
      </w:pPr>
      <w:r w:rsidRPr="0031656E">
        <w:rPr>
          <w:rFonts w:ascii="Garamond" w:hAnsi="Garamond" w:cs="Calibri"/>
          <w:b/>
          <w:bCs/>
          <w:sz w:val="18"/>
          <w:szCs w:val="18"/>
        </w:rPr>
        <w:t>BILANS PUNKTÓW ECTS – NAKŁAD PRACY STUDENTA</w:t>
      </w:r>
    </w:p>
    <w:tbl>
      <w:tblPr>
        <w:tblStyle w:val="TableNormal"/>
        <w:tblW w:w="978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753A4E" w:rsidRPr="0031656E" w14:paraId="51E6DFE8" w14:textId="77777777">
        <w:trPr>
          <w:trHeight w:val="222"/>
        </w:trPr>
        <w:tc>
          <w:tcPr>
            <w:tcW w:w="6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94B50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B1F91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Obciążenie studenta</w:t>
            </w:r>
          </w:p>
        </w:tc>
      </w:tr>
      <w:tr w:rsidR="00753A4E" w:rsidRPr="0031656E" w14:paraId="3B216570" w14:textId="77777777">
        <w:trPr>
          <w:trHeight w:val="442"/>
        </w:trPr>
        <w:tc>
          <w:tcPr>
            <w:tcW w:w="6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8A625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A8B45" w14:textId="77777777" w:rsidR="00753A4E" w:rsidRPr="0031656E" w:rsidRDefault="00000000">
            <w:pPr>
              <w:jc w:val="center"/>
              <w:rPr>
                <w:rFonts w:ascii="Garamond" w:eastAsia="Times New Roman" w:hAnsi="Garamond" w:cs="Calibri"/>
                <w:b/>
                <w:bCs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Studia</w:t>
            </w:r>
          </w:p>
          <w:p w14:paraId="0B3DA7E4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E96CA" w14:textId="77777777" w:rsidR="00753A4E" w:rsidRPr="0031656E" w:rsidRDefault="00000000">
            <w:pPr>
              <w:jc w:val="center"/>
              <w:rPr>
                <w:rFonts w:ascii="Garamond" w:eastAsia="Times New Roman" w:hAnsi="Garamond" w:cs="Calibri"/>
                <w:b/>
                <w:bCs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Studia</w:t>
            </w:r>
          </w:p>
          <w:p w14:paraId="62CBAFBA" w14:textId="77777777" w:rsidR="00753A4E" w:rsidRPr="0031656E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niestacjonarne</w:t>
            </w:r>
          </w:p>
        </w:tc>
      </w:tr>
      <w:tr w:rsidR="00753A4E" w:rsidRPr="0031656E" w14:paraId="0BBAECAB" w14:textId="77777777">
        <w:trPr>
          <w:trHeight w:val="40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D3EA0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i/>
                <w:iCs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837CC" w14:textId="77777777" w:rsidR="00753A4E" w:rsidRPr="00D364E7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D364E7">
              <w:rPr>
                <w:rFonts w:ascii="Garamond" w:hAnsi="Garamond" w:cs="Calibri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A16560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</w:tr>
      <w:tr w:rsidR="00753A4E" w:rsidRPr="0031656E" w14:paraId="47293AEF" w14:textId="77777777">
        <w:trPr>
          <w:trHeight w:val="22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1618F7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i/>
                <w:iCs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C88216" w14:textId="77777777" w:rsidR="00753A4E" w:rsidRPr="00D364E7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D364E7">
              <w:rPr>
                <w:rFonts w:ascii="Garamond" w:hAnsi="Garamond" w:cs="Calibri"/>
                <w:sz w:val="18"/>
                <w:szCs w:val="18"/>
              </w:rPr>
              <w:t>15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337555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</w:tr>
      <w:tr w:rsidR="00753A4E" w:rsidRPr="0031656E" w14:paraId="6AEDF957" w14:textId="77777777">
        <w:trPr>
          <w:trHeight w:val="22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41B7BF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i/>
                <w:iCs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32E4B8" w14:textId="77777777" w:rsidR="00753A4E" w:rsidRPr="00D364E7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D364E7">
              <w:rPr>
                <w:rFonts w:ascii="Garamond" w:hAnsi="Garamond" w:cs="Calibri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D3883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</w:tr>
      <w:tr w:rsidR="00753A4E" w:rsidRPr="0031656E" w14:paraId="1CCB984F" w14:textId="77777777">
        <w:trPr>
          <w:trHeight w:val="22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837345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i/>
                <w:iCs/>
                <w:sz w:val="18"/>
                <w:szCs w:val="18"/>
              </w:rPr>
              <w:t>Przygotowanie do zaliczenia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E9F0DD" w14:textId="77777777" w:rsidR="00753A4E" w:rsidRPr="00D364E7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D364E7">
              <w:rPr>
                <w:rFonts w:ascii="Garamond" w:hAnsi="Garamond" w:cs="Calibri"/>
                <w:sz w:val="18"/>
                <w:szCs w:val="18"/>
              </w:rPr>
              <w:t>7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CA1D1D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</w:tr>
      <w:tr w:rsidR="00753A4E" w:rsidRPr="0031656E" w14:paraId="19022F63" w14:textId="77777777">
        <w:trPr>
          <w:trHeight w:val="22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EE012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i/>
                <w:iCs/>
                <w:sz w:val="18"/>
                <w:szCs w:val="18"/>
              </w:rPr>
              <w:t>Opracowanie prezentacji multimedialnej*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06F66A" w14:textId="77777777" w:rsidR="00753A4E" w:rsidRPr="00D364E7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D364E7">
              <w:rPr>
                <w:rFonts w:ascii="Garamond" w:hAnsi="Garamond" w:cs="Calibri"/>
                <w:sz w:val="18"/>
                <w:szCs w:val="18"/>
              </w:rPr>
              <w:t>3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84594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</w:tr>
      <w:tr w:rsidR="00753A4E" w:rsidRPr="0031656E" w14:paraId="2E1CD29F" w14:textId="77777777">
        <w:trPr>
          <w:trHeight w:val="222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09CBF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E9EC34" w14:textId="77777777" w:rsidR="00753A4E" w:rsidRPr="00D364E7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D364E7">
              <w:rPr>
                <w:rFonts w:ascii="Garamond" w:hAnsi="Garamond" w:cs="Calibri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177628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</w:tr>
      <w:tr w:rsidR="00753A4E" w:rsidRPr="0031656E" w14:paraId="7962955D" w14:textId="77777777">
        <w:trPr>
          <w:trHeight w:val="221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8DB6E" w14:textId="77777777" w:rsidR="00753A4E" w:rsidRPr="0031656E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31656E">
              <w:rPr>
                <w:rFonts w:ascii="Garamond" w:hAnsi="Garamond" w:cs="Calibri"/>
                <w:b/>
                <w:bCs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96D13F" w14:textId="77777777" w:rsidR="00753A4E" w:rsidRPr="00D364E7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D364E7">
              <w:rPr>
                <w:rFonts w:ascii="Garamond" w:hAnsi="Garamond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E61FE6" w14:textId="77777777" w:rsidR="00753A4E" w:rsidRPr="0031656E" w:rsidRDefault="00753A4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</w:tr>
    </w:tbl>
    <w:p w14:paraId="560916AE" w14:textId="77777777" w:rsidR="00753A4E" w:rsidRPr="0031656E" w:rsidRDefault="00753A4E" w:rsidP="00843BE4">
      <w:pPr>
        <w:widowControl w:val="0"/>
        <w:ind w:left="778"/>
        <w:rPr>
          <w:rFonts w:ascii="Garamond" w:hAnsi="Garamond" w:cs="Calibri"/>
          <w:sz w:val="18"/>
          <w:szCs w:val="18"/>
        </w:rPr>
      </w:pPr>
    </w:p>
    <w:p w14:paraId="35B801D4" w14:textId="77777777" w:rsidR="00753A4E" w:rsidRPr="0031656E" w:rsidRDefault="00000000">
      <w:pPr>
        <w:pStyle w:val="Bodytext3"/>
        <w:shd w:val="clear" w:color="auto" w:fill="auto"/>
        <w:tabs>
          <w:tab w:val="left" w:pos="655"/>
        </w:tabs>
        <w:spacing w:before="60" w:line="240" w:lineRule="auto"/>
        <w:ind w:right="23"/>
        <w:rPr>
          <w:rFonts w:ascii="Garamond" w:hAnsi="Garamond" w:cs="Calibri"/>
          <w:b/>
          <w:bCs/>
          <w:i/>
          <w:iCs/>
          <w:sz w:val="18"/>
          <w:szCs w:val="18"/>
        </w:rPr>
      </w:pPr>
      <w:r w:rsidRPr="0031656E">
        <w:rPr>
          <w:rFonts w:ascii="Garamond" w:hAnsi="Garamond" w:cs="Calibri"/>
          <w:b/>
          <w:bCs/>
          <w:i/>
          <w:iCs/>
          <w:sz w:val="18"/>
          <w:szCs w:val="18"/>
        </w:rPr>
        <w:t>*niepotrzebne usunąć</w:t>
      </w:r>
    </w:p>
    <w:p w14:paraId="6F2AFC14" w14:textId="77777777" w:rsidR="00753A4E" w:rsidRPr="0031656E" w:rsidRDefault="00753A4E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/>
        <w:rPr>
          <w:rFonts w:ascii="Garamond" w:hAnsi="Garamond" w:cs="Calibri"/>
          <w:i/>
          <w:iCs/>
          <w:sz w:val="18"/>
          <w:szCs w:val="18"/>
        </w:rPr>
      </w:pPr>
    </w:p>
    <w:p w14:paraId="5F1571D7" w14:textId="77777777" w:rsidR="00753A4E" w:rsidRPr="0031656E" w:rsidRDefault="00000000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/>
        <w:rPr>
          <w:rFonts w:ascii="Garamond" w:hAnsi="Garamond" w:cs="Calibri"/>
          <w:i/>
          <w:iCs/>
          <w:sz w:val="18"/>
          <w:szCs w:val="18"/>
        </w:rPr>
      </w:pPr>
      <w:r w:rsidRPr="0031656E">
        <w:rPr>
          <w:rFonts w:ascii="Garamond" w:hAnsi="Garamond" w:cs="Calibri"/>
          <w:b/>
          <w:bCs/>
          <w:i/>
          <w:iCs/>
          <w:sz w:val="18"/>
          <w:szCs w:val="18"/>
        </w:rPr>
        <w:t>Przyjmuję do realizacji</w:t>
      </w:r>
      <w:r w:rsidRPr="0031656E">
        <w:rPr>
          <w:rFonts w:ascii="Garamond" w:hAnsi="Garamond" w:cs="Calibri"/>
          <w:i/>
          <w:iCs/>
          <w:sz w:val="18"/>
          <w:szCs w:val="18"/>
        </w:rPr>
        <w:t xml:space="preserve"> </w:t>
      </w:r>
      <w:proofErr w:type="gramStart"/>
      <w:r w:rsidRPr="0031656E">
        <w:rPr>
          <w:rFonts w:ascii="Garamond" w:hAnsi="Garamond" w:cs="Calibri"/>
          <w:i/>
          <w:iCs/>
          <w:sz w:val="18"/>
          <w:szCs w:val="18"/>
        </w:rPr>
        <w:t xml:space="preserve">   (</w:t>
      </w:r>
      <w:proofErr w:type="gramEnd"/>
      <w:r w:rsidRPr="0031656E">
        <w:rPr>
          <w:rFonts w:ascii="Garamond" w:hAnsi="Garamond" w:cs="Calibri"/>
          <w:i/>
          <w:iCs/>
          <w:sz w:val="18"/>
          <w:szCs w:val="18"/>
        </w:rPr>
        <w:t>data i czytelne  podpisy osób prowadzących przedmiot w danym roku akademickim)</w:t>
      </w:r>
    </w:p>
    <w:p w14:paraId="54BD3892" w14:textId="77777777" w:rsidR="00753A4E" w:rsidRPr="0031656E" w:rsidRDefault="00753A4E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/>
        <w:rPr>
          <w:rFonts w:ascii="Garamond" w:hAnsi="Garamond" w:cs="Calibri"/>
          <w:i/>
          <w:iCs/>
          <w:sz w:val="18"/>
          <w:szCs w:val="18"/>
        </w:rPr>
      </w:pPr>
    </w:p>
    <w:p w14:paraId="7A300F5A" w14:textId="77777777" w:rsidR="00753A4E" w:rsidRPr="0031656E" w:rsidRDefault="00753A4E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/>
        <w:rPr>
          <w:rFonts w:ascii="Garamond" w:hAnsi="Garamond" w:cs="Calibri"/>
          <w:i/>
          <w:iCs/>
          <w:sz w:val="18"/>
          <w:szCs w:val="18"/>
        </w:rPr>
      </w:pPr>
    </w:p>
    <w:p w14:paraId="20C9F97E" w14:textId="77777777" w:rsidR="00753A4E" w:rsidRPr="0031656E" w:rsidRDefault="00000000">
      <w:pPr>
        <w:pStyle w:val="Bodytext3"/>
        <w:shd w:val="clear" w:color="auto" w:fill="auto"/>
        <w:tabs>
          <w:tab w:val="left" w:pos="567"/>
        </w:tabs>
        <w:spacing w:before="0" w:line="240" w:lineRule="auto"/>
        <w:ind w:right="20"/>
        <w:rPr>
          <w:rFonts w:ascii="Garamond" w:hAnsi="Garamond" w:cs="Calibri"/>
          <w:sz w:val="18"/>
          <w:szCs w:val="18"/>
        </w:rPr>
      </w:pPr>
      <w:r w:rsidRPr="0031656E">
        <w:rPr>
          <w:rFonts w:ascii="Garamond" w:hAnsi="Garamond" w:cs="Calibri"/>
          <w:i/>
          <w:iCs/>
          <w:sz w:val="18"/>
          <w:szCs w:val="18"/>
        </w:rPr>
        <w:tab/>
      </w:r>
      <w:r w:rsidRPr="0031656E">
        <w:rPr>
          <w:rFonts w:ascii="Garamond" w:hAnsi="Garamond" w:cs="Calibri"/>
          <w:i/>
          <w:iCs/>
          <w:sz w:val="18"/>
          <w:szCs w:val="18"/>
        </w:rPr>
        <w:tab/>
      </w:r>
      <w:r w:rsidRPr="0031656E">
        <w:rPr>
          <w:rFonts w:ascii="Garamond" w:hAnsi="Garamond" w:cs="Calibri"/>
          <w:i/>
          <w:iCs/>
          <w:sz w:val="18"/>
          <w:szCs w:val="18"/>
        </w:rPr>
        <w:tab/>
        <w:t xml:space="preserve">             ............................................................................................................................</w:t>
      </w:r>
    </w:p>
    <w:sectPr w:rsidR="00753A4E" w:rsidRPr="0031656E">
      <w:headerReference w:type="even" r:id="rId8"/>
      <w:headerReference w:type="default" r:id="rId9"/>
      <w:footerReference w:type="even" r:id="rId10"/>
      <w:footerReference w:type="default" r:id="rId11"/>
      <w:pgSz w:w="11900" w:h="16840"/>
      <w:pgMar w:top="510" w:right="510" w:bottom="510" w:left="1418" w:header="0" w:footer="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DD250" w14:textId="77777777" w:rsidR="0064611E" w:rsidRDefault="0064611E">
      <w:r>
        <w:separator/>
      </w:r>
    </w:p>
  </w:endnote>
  <w:endnote w:type="continuationSeparator" w:id="0">
    <w:p w14:paraId="37DCCF47" w14:textId="77777777" w:rsidR="0064611E" w:rsidRDefault="00646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7A80A" w14:textId="77777777" w:rsidR="00753A4E" w:rsidRDefault="00753A4E">
    <w:pPr>
      <w:pStyle w:val="Nagweki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23D0B" w14:textId="77777777" w:rsidR="00753A4E" w:rsidRDefault="00753A4E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F7A8A" w14:textId="77777777" w:rsidR="0064611E" w:rsidRDefault="0064611E">
      <w:r>
        <w:separator/>
      </w:r>
    </w:p>
  </w:footnote>
  <w:footnote w:type="continuationSeparator" w:id="0">
    <w:p w14:paraId="3A35565F" w14:textId="77777777" w:rsidR="0064611E" w:rsidRDefault="006461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726CE" w14:textId="77777777" w:rsidR="00753A4E" w:rsidRDefault="00753A4E">
    <w:pPr>
      <w:pStyle w:val="Nagwekistop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8291A" w14:textId="77777777" w:rsidR="00753A4E" w:rsidRDefault="00753A4E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92720"/>
    <w:multiLevelType w:val="multilevel"/>
    <w:tmpl w:val="41A6DFDA"/>
    <w:styleLink w:val="Zaimportowanystyl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3DA1E90"/>
    <w:multiLevelType w:val="multilevel"/>
    <w:tmpl w:val="87D09CF8"/>
    <w:lvl w:ilvl="0">
      <w:start w:val="1"/>
      <w:numFmt w:val="decimal"/>
      <w:lvlText w:val="%1."/>
      <w:lvlJc w:val="left"/>
      <w:pPr>
        <w:ind w:left="65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98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275E68D9"/>
    <w:multiLevelType w:val="multilevel"/>
    <w:tmpl w:val="5314BD1A"/>
    <w:lvl w:ilvl="0">
      <w:start w:val="1"/>
      <w:numFmt w:val="decimal"/>
      <w:lvlText w:val="%1."/>
      <w:lvlJc w:val="left"/>
      <w:pPr>
        <w:ind w:left="65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2D7C1804"/>
    <w:multiLevelType w:val="multilevel"/>
    <w:tmpl w:val="26084E54"/>
    <w:lvl w:ilvl="0">
      <w:start w:val="1"/>
      <w:numFmt w:val="decimal"/>
      <w:lvlText w:val="%1."/>
      <w:lvlJc w:val="left"/>
      <w:pPr>
        <w:ind w:left="65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2F382D04"/>
    <w:multiLevelType w:val="multilevel"/>
    <w:tmpl w:val="C4160CF2"/>
    <w:numStyleLink w:val="Zaimportowanystyl5"/>
  </w:abstractNum>
  <w:abstractNum w:abstractNumId="5" w15:restartNumberingAfterBreak="0">
    <w:nsid w:val="3BF67F0D"/>
    <w:multiLevelType w:val="multilevel"/>
    <w:tmpl w:val="E4DA3C80"/>
    <w:lvl w:ilvl="0">
      <w:start w:val="1"/>
      <w:numFmt w:val="decimal"/>
      <w:lvlText w:val="%1."/>
      <w:lvlJc w:val="left"/>
      <w:pPr>
        <w:ind w:left="65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98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6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46AF5CF4"/>
    <w:multiLevelType w:val="multilevel"/>
    <w:tmpl w:val="88ACA94E"/>
    <w:lvl w:ilvl="0">
      <w:start w:val="1"/>
      <w:numFmt w:val="decimal"/>
      <w:lvlText w:val="%1."/>
      <w:lvlJc w:val="left"/>
      <w:pPr>
        <w:tabs>
          <w:tab w:val="left" w:pos="426"/>
        </w:tabs>
        <w:ind w:left="65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tabs>
          <w:tab w:val="left" w:pos="426"/>
        </w:tabs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tabs>
          <w:tab w:val="left" w:pos="426"/>
        </w:tabs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426"/>
        </w:tabs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426"/>
        </w:tabs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426"/>
        </w:tabs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426"/>
        </w:tabs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FC44B03"/>
    <w:multiLevelType w:val="multilevel"/>
    <w:tmpl w:val="CC9ACD7E"/>
    <w:lvl w:ilvl="0">
      <w:start w:val="1"/>
      <w:numFmt w:val="decimal"/>
      <w:lvlText w:val="%1."/>
      <w:lvlJc w:val="left"/>
      <w:pPr>
        <w:ind w:left="65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52EC7983"/>
    <w:multiLevelType w:val="multilevel"/>
    <w:tmpl w:val="41A6DFDA"/>
    <w:numStyleLink w:val="Zaimportowanystyl1"/>
  </w:abstractNum>
  <w:abstractNum w:abstractNumId="9" w15:restartNumberingAfterBreak="0">
    <w:nsid w:val="66B8625D"/>
    <w:multiLevelType w:val="multilevel"/>
    <w:tmpl w:val="C4160CF2"/>
    <w:styleLink w:val="Zaimportowanystyl5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72B30812"/>
    <w:multiLevelType w:val="multilevel"/>
    <w:tmpl w:val="7AE8BA26"/>
    <w:lvl w:ilvl="0">
      <w:start w:val="1"/>
      <w:numFmt w:val="decimal"/>
      <w:lvlText w:val="%1."/>
      <w:lvlJc w:val="left"/>
      <w:pPr>
        <w:ind w:left="65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79D10E66"/>
    <w:multiLevelType w:val="multilevel"/>
    <w:tmpl w:val="14DA2DBE"/>
    <w:lvl w:ilvl="0">
      <w:start w:val="1"/>
      <w:numFmt w:val="decimal"/>
      <w:lvlText w:val="%1."/>
      <w:lvlJc w:val="left"/>
      <w:pPr>
        <w:ind w:left="65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7F9D099F"/>
    <w:multiLevelType w:val="multilevel"/>
    <w:tmpl w:val="7110F0D8"/>
    <w:lvl w:ilvl="0">
      <w:start w:val="1"/>
      <w:numFmt w:val="decimal"/>
      <w:lvlText w:val="%1."/>
      <w:lvlJc w:val="left"/>
      <w:pPr>
        <w:ind w:left="650" w:hanging="29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574126852">
    <w:abstractNumId w:val="0"/>
  </w:num>
  <w:num w:numId="2" w16cid:durableId="355349407">
    <w:abstractNumId w:val="8"/>
  </w:num>
  <w:num w:numId="3" w16cid:durableId="389351419">
    <w:abstractNumId w:val="8"/>
    <w:lvlOverride w:ilvl="0">
      <w:lvl w:ilvl="0">
        <w:start w:val="1"/>
        <w:numFmt w:val="decimal"/>
        <w:lvlText w:val="%1."/>
        <w:lvlJc w:val="left"/>
        <w:pPr>
          <w:ind w:left="77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897203104">
    <w:abstractNumId w:val="8"/>
    <w:lvlOverride w:ilvl="0">
      <w:startOverride w:val="2"/>
    </w:lvlOverride>
  </w:num>
  <w:num w:numId="5" w16cid:durableId="1337734655">
    <w:abstractNumId w:val="8"/>
    <w:lvlOverride w:ilvl="0">
      <w:startOverride w:val="3"/>
    </w:lvlOverride>
  </w:num>
  <w:num w:numId="6" w16cid:durableId="1477262268">
    <w:abstractNumId w:val="7"/>
  </w:num>
  <w:num w:numId="7" w16cid:durableId="1451242526">
    <w:abstractNumId w:val="12"/>
  </w:num>
  <w:num w:numId="8" w16cid:durableId="716204018">
    <w:abstractNumId w:val="12"/>
    <w:lvlOverride w:ilvl="1">
      <w:startOverride w:val="2"/>
    </w:lvlOverride>
  </w:num>
  <w:num w:numId="9" w16cid:durableId="2105686352">
    <w:abstractNumId w:val="2"/>
  </w:num>
  <w:num w:numId="10" w16cid:durableId="920406041">
    <w:abstractNumId w:val="2"/>
    <w:lvlOverride w:ilvl="1">
      <w:startOverride w:val="3"/>
    </w:lvlOverride>
  </w:num>
  <w:num w:numId="11" w16cid:durableId="183516716">
    <w:abstractNumId w:val="11"/>
  </w:num>
  <w:num w:numId="12" w16cid:durableId="1211501058">
    <w:abstractNumId w:val="11"/>
    <w:lvlOverride w:ilvl="1">
      <w:startOverride w:val="4"/>
    </w:lvlOverride>
  </w:num>
  <w:num w:numId="13" w16cid:durableId="2031105882">
    <w:abstractNumId w:val="10"/>
  </w:num>
  <w:num w:numId="14" w16cid:durableId="1380520197">
    <w:abstractNumId w:val="10"/>
    <w:lvlOverride w:ilvl="1">
      <w:startOverride w:val="5"/>
    </w:lvlOverride>
  </w:num>
  <w:num w:numId="15" w16cid:durableId="1229221556">
    <w:abstractNumId w:val="8"/>
    <w:lvlOverride w:ilvl="0">
      <w:startOverride w:val="4"/>
    </w:lvlOverride>
  </w:num>
  <w:num w:numId="16" w16cid:durableId="717902778">
    <w:abstractNumId w:val="1"/>
  </w:num>
  <w:num w:numId="17" w16cid:durableId="1285699637">
    <w:abstractNumId w:val="5"/>
  </w:num>
  <w:num w:numId="18" w16cid:durableId="1055466853">
    <w:abstractNumId w:val="5"/>
    <w:lvlOverride w:ilvl="1">
      <w:startOverride w:val="2"/>
    </w:lvlOverride>
  </w:num>
  <w:num w:numId="19" w16cid:durableId="1538545354">
    <w:abstractNumId w:val="8"/>
    <w:lvlOverride w:ilvl="0">
      <w:lvl w:ilvl="0">
        <w:start w:val="1"/>
        <w:numFmt w:val="decimal"/>
        <w:lvlText w:val="%1."/>
        <w:lvlJc w:val="left"/>
        <w:pPr>
          <w:ind w:left="77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11" w:hanging="5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850" w:hanging="85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850" w:hanging="85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850" w:hanging="85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850" w:hanging="85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850" w:hanging="85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850" w:hanging="85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850" w:hanging="85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 w16cid:durableId="1722709287">
    <w:abstractNumId w:val="6"/>
  </w:num>
  <w:num w:numId="21" w16cid:durableId="1923177499">
    <w:abstractNumId w:val="6"/>
    <w:lvlOverride w:ilvl="1">
      <w:startOverride w:val="4"/>
    </w:lvlOverride>
  </w:num>
  <w:num w:numId="22" w16cid:durableId="1797210428">
    <w:abstractNumId w:val="3"/>
  </w:num>
  <w:num w:numId="23" w16cid:durableId="2071272741">
    <w:abstractNumId w:val="3"/>
    <w:lvlOverride w:ilvl="1">
      <w:startOverride w:val="5"/>
    </w:lvlOverride>
  </w:num>
  <w:num w:numId="24" w16cid:durableId="1460882918">
    <w:abstractNumId w:val="9"/>
  </w:num>
  <w:num w:numId="25" w16cid:durableId="1006593547">
    <w:abstractNumId w:val="4"/>
  </w:num>
  <w:num w:numId="26" w16cid:durableId="187526133">
    <w:abstractNumId w:val="4"/>
    <w:lvlOverride w:ilvl="0">
      <w:startOverride w:val="5"/>
    </w:lvlOverride>
  </w:num>
  <w:num w:numId="27" w16cid:durableId="2089036834">
    <w:abstractNumId w:val="4"/>
    <w:lvlOverride w:ilvl="0">
      <w:lvl w:ilvl="0">
        <w:start w:val="1"/>
        <w:numFmt w:val="decimal"/>
        <w:lvlText w:val="%1."/>
        <w:lvlJc w:val="left"/>
        <w:pPr>
          <w:ind w:left="77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7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77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77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77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77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77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77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778" w:hanging="41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isplayBackgroundShape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A4E"/>
    <w:rsid w:val="000B6F91"/>
    <w:rsid w:val="00281338"/>
    <w:rsid w:val="0031656E"/>
    <w:rsid w:val="00333858"/>
    <w:rsid w:val="0064611E"/>
    <w:rsid w:val="00753A4E"/>
    <w:rsid w:val="00843BE4"/>
    <w:rsid w:val="008F3CC2"/>
    <w:rsid w:val="00977EDC"/>
    <w:rsid w:val="00B81F9F"/>
    <w:rsid w:val="00BC3F57"/>
    <w:rsid w:val="00BC641E"/>
    <w:rsid w:val="00D364E7"/>
    <w:rsid w:val="00EB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6C460E5"/>
  <w15:docId w15:val="{346583B1-39CD-3F4D-84BF-626D5E6DF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Unicode MS" w:hAnsi="Arial Unicode MS" w:cs="Arial Unicode MS"/>
      <w:color w:val="000000"/>
      <w:sz w:val="24"/>
      <w:szCs w:val="24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pPr>
      <w:tabs>
        <w:tab w:val="center" w:pos="4536"/>
        <w:tab w:val="right" w:pos="9072"/>
      </w:tabs>
    </w:pPr>
    <w:rPr>
      <w:rFonts w:cs="Arial Unicode MS"/>
      <w:color w:val="000000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customStyle="1" w:styleId="Hyperlink0">
    <w:name w:val="Hyperlink.0"/>
    <w:basedOn w:val="Hipercze"/>
    <w:rPr>
      <w:outline w:val="0"/>
      <w:color w:val="0000FF"/>
      <w:u w:val="single" w:color="0000FF"/>
    </w:rPr>
  </w:style>
  <w:style w:type="paragraph" w:customStyle="1" w:styleId="Bodytext3">
    <w:name w:val="Body text (3)"/>
    <w:pPr>
      <w:shd w:val="clear" w:color="auto" w:fill="FFFFFF"/>
      <w:spacing w:before="120" w:line="293" w:lineRule="exact"/>
      <w:jc w:val="both"/>
    </w:pPr>
    <w:rPr>
      <w:rFonts w:cs="Arial Unicode MS"/>
      <w:color w:val="000000"/>
      <w:sz w:val="21"/>
      <w:szCs w:val="21"/>
      <w:u w:color="000000"/>
    </w:rPr>
  </w:style>
  <w:style w:type="paragraph" w:styleId="NormalnyWeb">
    <w:name w:val="Normal (Web)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5">
    <w:name w:val="Zaimportowany styl 5"/>
    <w:pPr>
      <w:numPr>
        <w:numId w:val="24"/>
      </w:numPr>
    </w:pPr>
  </w:style>
  <w:style w:type="paragraph" w:styleId="Akapitzlist">
    <w:name w:val="List Paragraph"/>
    <w:basedOn w:val="Normalny"/>
    <w:uiPriority w:val="34"/>
    <w:qFormat/>
    <w:rsid w:val="00281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iotr.sitkowski@ujk.edu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Cambria"/>
        <a:ea typeface="Cambria"/>
        <a:cs typeface="Cambri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876</Words>
  <Characters>5258</Characters>
  <Application>Microsoft Office Word</Application>
  <DocSecurity>0</DocSecurity>
  <Lines>43</Lines>
  <Paragraphs>12</Paragraphs>
  <ScaleCrop>false</ScaleCrop>
  <Company/>
  <LinksUpToDate>false</LinksUpToDate>
  <CharactersWithSpaces>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Katarzyna Lisowska</cp:lastModifiedBy>
  <cp:revision>12</cp:revision>
  <dcterms:created xsi:type="dcterms:W3CDTF">2024-03-09T15:45:00Z</dcterms:created>
  <dcterms:modified xsi:type="dcterms:W3CDTF">2024-03-12T22:54:00Z</dcterms:modified>
</cp:coreProperties>
</file>